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C66BD" w14:textId="020FFA9F" w:rsidR="00D31E9F" w:rsidRDefault="00FE507B" w:rsidP="00FE507B">
      <w:pPr>
        <w:jc w:val="center"/>
      </w:pPr>
      <w:r>
        <w:t>Starksboro Energy Committee</w:t>
      </w:r>
    </w:p>
    <w:p w14:paraId="258D9670" w14:textId="2D321505" w:rsidR="00CB4E70" w:rsidRDefault="00B63EA8" w:rsidP="00243603">
      <w:pPr>
        <w:jc w:val="center"/>
      </w:pPr>
      <w:r>
        <w:t xml:space="preserve">Monday </w:t>
      </w:r>
      <w:r w:rsidR="008E7EB3">
        <w:t>June 1,</w:t>
      </w:r>
      <w:r w:rsidR="006B0FBF">
        <w:t xml:space="preserve"> 202</w:t>
      </w:r>
      <w:r w:rsidR="00810B19">
        <w:t>6</w:t>
      </w:r>
    </w:p>
    <w:p w14:paraId="3139E08B" w14:textId="6D44E786" w:rsidR="006B0FBF" w:rsidRDefault="00A118CF" w:rsidP="006B0FBF">
      <w:pPr>
        <w:jc w:val="center"/>
      </w:pPr>
      <w:r>
        <w:t>12:00 noon – 1:00 pm</w:t>
      </w:r>
      <w:r w:rsidR="006B0FBF">
        <w:t xml:space="preserve"> </w:t>
      </w:r>
    </w:p>
    <w:p w14:paraId="5C76E096" w14:textId="16C93B68" w:rsidR="00FE507B" w:rsidRDefault="006F7644" w:rsidP="00FE507B">
      <w:pPr>
        <w:jc w:val="center"/>
      </w:pPr>
      <w:r>
        <w:t>Virtual Teams Meeting</w:t>
      </w:r>
    </w:p>
    <w:p w14:paraId="42D3FF42" w14:textId="2AC39A41" w:rsidR="00CD4B1D" w:rsidRDefault="00CD4B1D" w:rsidP="00CD4B1D">
      <w:pPr>
        <w:rPr>
          <w:rFonts w:eastAsia="Times New Roman"/>
        </w:rPr>
      </w:pPr>
      <w:r>
        <w:rPr>
          <w:rFonts w:eastAsia="Times New Roman"/>
          <w:color w:val="808080"/>
        </w:rPr>
        <w:t>______________________________________________________________________________</w:t>
      </w:r>
      <w:r>
        <w:rPr>
          <w:rFonts w:eastAsia="Times New Roman"/>
        </w:rPr>
        <w:t xml:space="preserve"> </w:t>
      </w:r>
    </w:p>
    <w:p w14:paraId="3F357E46" w14:textId="5694A580" w:rsidR="00C15899" w:rsidRDefault="00C15899" w:rsidP="004333C4">
      <w:pPr>
        <w:pStyle w:val="ListParagraph"/>
        <w:numPr>
          <w:ilvl w:val="0"/>
          <w:numId w:val="1"/>
        </w:numPr>
      </w:pPr>
      <w:r>
        <w:t>Welcome</w:t>
      </w:r>
    </w:p>
    <w:p w14:paraId="0B9B8D0C" w14:textId="77777777" w:rsidR="002B2BBE" w:rsidRDefault="002B2BBE" w:rsidP="002B2BBE">
      <w:pPr>
        <w:pStyle w:val="ListParagraph"/>
        <w:numPr>
          <w:ilvl w:val="1"/>
          <w:numId w:val="1"/>
        </w:numPr>
      </w:pPr>
      <w:r>
        <w:t>SEC: Richard Faesy, Adam Aguirre, Rich Warren, Jeff Dunham</w:t>
      </w:r>
    </w:p>
    <w:p w14:paraId="7E33283C" w14:textId="409608C1" w:rsidR="002B2BBE" w:rsidRDefault="002B2BBE" w:rsidP="002B2BBE">
      <w:pPr>
        <w:pStyle w:val="ListParagraph"/>
        <w:numPr>
          <w:ilvl w:val="1"/>
          <w:numId w:val="1"/>
        </w:numPr>
      </w:pPr>
      <w:r>
        <w:t>Others</w:t>
      </w:r>
      <w:r>
        <w:t>:</w:t>
      </w:r>
      <w:r>
        <w:t xml:space="preserve"> Luke McCarthy, Susan Kleiber</w:t>
      </w:r>
    </w:p>
    <w:p w14:paraId="3DB7684F" w14:textId="7D6C402E" w:rsidR="00543F8C" w:rsidRDefault="00543F8C" w:rsidP="00543F8C">
      <w:pPr>
        <w:pStyle w:val="ListParagraph"/>
        <w:numPr>
          <w:ilvl w:val="0"/>
          <w:numId w:val="1"/>
        </w:numPr>
      </w:pPr>
      <w:r>
        <w:t>Public Comments</w:t>
      </w:r>
    </w:p>
    <w:p w14:paraId="15A4547A" w14:textId="7B722400" w:rsidR="0016724C" w:rsidRDefault="0016724C" w:rsidP="0016724C">
      <w:pPr>
        <w:pStyle w:val="ListParagraph"/>
        <w:numPr>
          <w:ilvl w:val="1"/>
          <w:numId w:val="1"/>
        </w:numPr>
      </w:pPr>
      <w:r>
        <w:t>None</w:t>
      </w:r>
    </w:p>
    <w:p w14:paraId="6248D30C" w14:textId="4A745893" w:rsidR="00E84177" w:rsidRDefault="004333C4" w:rsidP="002C17D0">
      <w:pPr>
        <w:pStyle w:val="ListParagraph"/>
        <w:numPr>
          <w:ilvl w:val="0"/>
          <w:numId w:val="1"/>
        </w:numPr>
      </w:pPr>
      <w:r>
        <w:t xml:space="preserve">Approve </w:t>
      </w:r>
      <w:r w:rsidR="00B12D86">
        <w:t>m</w:t>
      </w:r>
      <w:r w:rsidR="00666340">
        <w:t>inutes</w:t>
      </w:r>
      <w:r w:rsidR="00E172CB">
        <w:t xml:space="preserve"> </w:t>
      </w:r>
      <w:r w:rsidR="00501F6E">
        <w:t xml:space="preserve">from </w:t>
      </w:r>
      <w:r w:rsidR="008E7EB3">
        <w:t>5/4</w:t>
      </w:r>
      <w:r w:rsidR="00E069B9">
        <w:t>/2</w:t>
      </w:r>
      <w:r w:rsidR="00810B19">
        <w:t>6</w:t>
      </w:r>
      <w:r w:rsidR="00E069B9">
        <w:t xml:space="preserve"> </w:t>
      </w:r>
      <w:r w:rsidR="00353300">
        <w:t>meeting</w:t>
      </w:r>
    </w:p>
    <w:p w14:paraId="11FC12B6" w14:textId="44052823" w:rsidR="00E81D34" w:rsidRDefault="00E81D34" w:rsidP="00E81D34">
      <w:pPr>
        <w:pStyle w:val="ListParagraph"/>
        <w:numPr>
          <w:ilvl w:val="1"/>
          <w:numId w:val="1"/>
        </w:numPr>
      </w:pPr>
      <w:r>
        <w:t xml:space="preserve">Moved by Jeff, second </w:t>
      </w:r>
      <w:r w:rsidR="00F21CC1">
        <w:t xml:space="preserve">by </w:t>
      </w:r>
      <w:r>
        <w:t>Adam</w:t>
      </w:r>
    </w:p>
    <w:p w14:paraId="2D29672D" w14:textId="77777777" w:rsidR="002B2BBE" w:rsidRDefault="002B2BBE" w:rsidP="00E81D34">
      <w:pPr>
        <w:pStyle w:val="ListParagraph"/>
        <w:numPr>
          <w:ilvl w:val="1"/>
          <w:numId w:val="1"/>
        </w:numPr>
      </w:pPr>
      <w:r>
        <w:t>Discussion:</w:t>
      </w:r>
    </w:p>
    <w:p w14:paraId="1D4E1EE8" w14:textId="55236A10" w:rsidR="00E81D34" w:rsidRDefault="00E81D34" w:rsidP="002B2BBE">
      <w:pPr>
        <w:pStyle w:val="ListParagraph"/>
        <w:numPr>
          <w:ilvl w:val="2"/>
          <w:numId w:val="1"/>
        </w:numPr>
      </w:pPr>
      <w:r>
        <w:t>Schedule of appointments needs updated</w:t>
      </w:r>
      <w:r w:rsidR="002B2BBE">
        <w:t xml:space="preserve"> to the following:</w:t>
      </w:r>
    </w:p>
    <w:tbl>
      <w:tblPr>
        <w:tblStyle w:val="TableGrid"/>
        <w:tblW w:w="0" w:type="auto"/>
        <w:tblInd w:w="2160" w:type="dxa"/>
        <w:tblLook w:val="04A0" w:firstRow="1" w:lastRow="0" w:firstColumn="1" w:lastColumn="0" w:noHBand="0" w:noVBand="1"/>
      </w:tblPr>
      <w:tblGrid>
        <w:gridCol w:w="2425"/>
        <w:gridCol w:w="990"/>
        <w:gridCol w:w="1710"/>
        <w:gridCol w:w="1800"/>
      </w:tblGrid>
      <w:tr w:rsidR="00975D1B" w:rsidRPr="00F70B45" w14:paraId="38C06A58" w14:textId="77777777" w:rsidTr="00B12D86">
        <w:tc>
          <w:tcPr>
            <w:tcW w:w="2425" w:type="dxa"/>
          </w:tcPr>
          <w:p w14:paraId="1B2E532A" w14:textId="4C909D4B" w:rsidR="00975D1B" w:rsidRPr="00F70B45" w:rsidRDefault="00975D1B" w:rsidP="00F70B45">
            <w:pPr>
              <w:jc w:val="center"/>
              <w:rPr>
                <w:b/>
                <w:bCs/>
              </w:rPr>
            </w:pPr>
            <w:r w:rsidRPr="00F70B45">
              <w:rPr>
                <w:b/>
                <w:bCs/>
              </w:rPr>
              <w:t>Appointment</w:t>
            </w:r>
          </w:p>
        </w:tc>
        <w:tc>
          <w:tcPr>
            <w:tcW w:w="990" w:type="dxa"/>
          </w:tcPr>
          <w:p w14:paraId="5B392941" w14:textId="151BE9AD" w:rsidR="00975D1B" w:rsidRPr="00F70B45" w:rsidRDefault="00975D1B" w:rsidP="00F70B45">
            <w:pPr>
              <w:jc w:val="center"/>
              <w:rPr>
                <w:b/>
                <w:bCs/>
              </w:rPr>
            </w:pPr>
            <w:r w:rsidRPr="00F70B45">
              <w:rPr>
                <w:b/>
                <w:bCs/>
              </w:rPr>
              <w:t>Years</w:t>
            </w:r>
          </w:p>
        </w:tc>
        <w:tc>
          <w:tcPr>
            <w:tcW w:w="1710" w:type="dxa"/>
          </w:tcPr>
          <w:p w14:paraId="2085FC5D" w14:textId="6C7DD075" w:rsidR="00975D1B" w:rsidRPr="00F70B45" w:rsidRDefault="00975D1B" w:rsidP="00F70B45">
            <w:pPr>
              <w:jc w:val="center"/>
              <w:rPr>
                <w:b/>
                <w:bCs/>
              </w:rPr>
            </w:pPr>
            <w:r w:rsidRPr="00F70B45">
              <w:rPr>
                <w:b/>
                <w:bCs/>
              </w:rPr>
              <w:t>Start</w:t>
            </w:r>
          </w:p>
        </w:tc>
        <w:tc>
          <w:tcPr>
            <w:tcW w:w="1800" w:type="dxa"/>
          </w:tcPr>
          <w:p w14:paraId="3AF088E4" w14:textId="444BAECE" w:rsidR="00975D1B" w:rsidRPr="00F70B45" w:rsidRDefault="00975D1B" w:rsidP="00F70B45">
            <w:pPr>
              <w:jc w:val="center"/>
              <w:rPr>
                <w:b/>
                <w:bCs/>
              </w:rPr>
            </w:pPr>
            <w:r w:rsidRPr="00F70B45">
              <w:rPr>
                <w:b/>
                <w:bCs/>
              </w:rPr>
              <w:t>End</w:t>
            </w:r>
          </w:p>
        </w:tc>
      </w:tr>
      <w:tr w:rsidR="00975D1B" w14:paraId="2A4B0181" w14:textId="77777777" w:rsidTr="00B12D86">
        <w:tc>
          <w:tcPr>
            <w:tcW w:w="2425" w:type="dxa"/>
          </w:tcPr>
          <w:p w14:paraId="4D4767EB" w14:textId="199EAD66" w:rsidR="00975D1B" w:rsidRDefault="00975D1B" w:rsidP="00975D1B">
            <w:r w:rsidRPr="00975D1B">
              <w:t>Adam Aguirre</w:t>
            </w:r>
          </w:p>
        </w:tc>
        <w:tc>
          <w:tcPr>
            <w:tcW w:w="990" w:type="dxa"/>
          </w:tcPr>
          <w:p w14:paraId="476A8F3E" w14:textId="46E66088" w:rsidR="00975D1B" w:rsidRDefault="00F70B45" w:rsidP="00F70B45">
            <w:pPr>
              <w:jc w:val="center"/>
            </w:pPr>
            <w:r>
              <w:t>3</w:t>
            </w:r>
          </w:p>
        </w:tc>
        <w:tc>
          <w:tcPr>
            <w:tcW w:w="1710" w:type="dxa"/>
          </w:tcPr>
          <w:p w14:paraId="6414A264" w14:textId="3E5AE51F" w:rsidR="00975D1B" w:rsidRDefault="00F70B45" w:rsidP="00F70B45">
            <w:pPr>
              <w:jc w:val="center"/>
            </w:pPr>
            <w:r>
              <w:t>2026</w:t>
            </w:r>
          </w:p>
        </w:tc>
        <w:tc>
          <w:tcPr>
            <w:tcW w:w="1800" w:type="dxa"/>
          </w:tcPr>
          <w:p w14:paraId="5E061470" w14:textId="0C793344" w:rsidR="00975D1B" w:rsidRDefault="00F70B45" w:rsidP="00F70B45">
            <w:pPr>
              <w:jc w:val="center"/>
            </w:pPr>
            <w:r>
              <w:t>2029</w:t>
            </w:r>
          </w:p>
        </w:tc>
      </w:tr>
      <w:tr w:rsidR="00975D1B" w14:paraId="2F9B205B" w14:textId="77777777" w:rsidTr="00B12D86">
        <w:tc>
          <w:tcPr>
            <w:tcW w:w="2425" w:type="dxa"/>
          </w:tcPr>
          <w:p w14:paraId="5473A246" w14:textId="72A0ACF6" w:rsidR="00975D1B" w:rsidRDefault="00975D1B" w:rsidP="00975D1B">
            <w:r>
              <w:t>Jeff Dunham</w:t>
            </w:r>
          </w:p>
        </w:tc>
        <w:tc>
          <w:tcPr>
            <w:tcW w:w="990" w:type="dxa"/>
          </w:tcPr>
          <w:p w14:paraId="73252833" w14:textId="485F9F17" w:rsidR="00975D1B" w:rsidRDefault="00F70B45" w:rsidP="00F70B45">
            <w:pPr>
              <w:jc w:val="center"/>
            </w:pPr>
            <w:r>
              <w:t>2</w:t>
            </w:r>
          </w:p>
        </w:tc>
        <w:tc>
          <w:tcPr>
            <w:tcW w:w="1710" w:type="dxa"/>
          </w:tcPr>
          <w:p w14:paraId="491695DD" w14:textId="50ECD1E6" w:rsidR="00975D1B" w:rsidRDefault="00F70B45" w:rsidP="00F70B45">
            <w:pPr>
              <w:jc w:val="center"/>
            </w:pPr>
            <w:r>
              <w:t>2026</w:t>
            </w:r>
          </w:p>
        </w:tc>
        <w:tc>
          <w:tcPr>
            <w:tcW w:w="1800" w:type="dxa"/>
          </w:tcPr>
          <w:p w14:paraId="73842562" w14:textId="785DF0A8" w:rsidR="00975D1B" w:rsidRDefault="00F70B45" w:rsidP="00F70B45">
            <w:pPr>
              <w:jc w:val="center"/>
            </w:pPr>
            <w:r>
              <w:t>2028</w:t>
            </w:r>
          </w:p>
        </w:tc>
      </w:tr>
      <w:tr w:rsidR="00975D1B" w14:paraId="068BBEDE" w14:textId="77777777" w:rsidTr="00B12D86">
        <w:tc>
          <w:tcPr>
            <w:tcW w:w="2425" w:type="dxa"/>
          </w:tcPr>
          <w:p w14:paraId="48BC91CD" w14:textId="7E356FE1" w:rsidR="00975D1B" w:rsidRDefault="00975D1B" w:rsidP="00975D1B">
            <w:r>
              <w:t>Richard Faesy</w:t>
            </w:r>
          </w:p>
        </w:tc>
        <w:tc>
          <w:tcPr>
            <w:tcW w:w="990" w:type="dxa"/>
          </w:tcPr>
          <w:p w14:paraId="05324B87" w14:textId="0CF3B3F4" w:rsidR="00975D1B" w:rsidRDefault="00F70B45" w:rsidP="00F70B45">
            <w:pPr>
              <w:jc w:val="center"/>
            </w:pPr>
            <w:r>
              <w:t>3</w:t>
            </w:r>
          </w:p>
        </w:tc>
        <w:tc>
          <w:tcPr>
            <w:tcW w:w="1710" w:type="dxa"/>
          </w:tcPr>
          <w:p w14:paraId="071A14C2" w14:textId="3209B034" w:rsidR="00975D1B" w:rsidRDefault="00F70B45" w:rsidP="00F70B45">
            <w:pPr>
              <w:jc w:val="center"/>
            </w:pPr>
            <w:r>
              <w:t>2025</w:t>
            </w:r>
          </w:p>
        </w:tc>
        <w:tc>
          <w:tcPr>
            <w:tcW w:w="1800" w:type="dxa"/>
          </w:tcPr>
          <w:p w14:paraId="75883CA7" w14:textId="1C2AF177" w:rsidR="00975D1B" w:rsidRDefault="00F70B45" w:rsidP="00F70B45">
            <w:pPr>
              <w:jc w:val="center"/>
            </w:pPr>
            <w:r>
              <w:t>2028</w:t>
            </w:r>
          </w:p>
        </w:tc>
      </w:tr>
      <w:tr w:rsidR="00975D1B" w14:paraId="03F2903D" w14:textId="77777777" w:rsidTr="00B12D86">
        <w:tc>
          <w:tcPr>
            <w:tcW w:w="2425" w:type="dxa"/>
          </w:tcPr>
          <w:p w14:paraId="3A260937" w14:textId="1BDBC646" w:rsidR="00975D1B" w:rsidRDefault="00975D1B" w:rsidP="00975D1B">
            <w:r w:rsidRPr="00975D1B">
              <w:t>Richard Warren</w:t>
            </w:r>
          </w:p>
        </w:tc>
        <w:tc>
          <w:tcPr>
            <w:tcW w:w="990" w:type="dxa"/>
          </w:tcPr>
          <w:p w14:paraId="603C5028" w14:textId="163647C5" w:rsidR="00975D1B" w:rsidRDefault="00F70B45" w:rsidP="00F70B45">
            <w:pPr>
              <w:jc w:val="center"/>
            </w:pPr>
            <w:r>
              <w:t>1</w:t>
            </w:r>
          </w:p>
        </w:tc>
        <w:tc>
          <w:tcPr>
            <w:tcW w:w="1710" w:type="dxa"/>
          </w:tcPr>
          <w:p w14:paraId="6D04DC5D" w14:textId="73690299" w:rsidR="00975D1B" w:rsidRDefault="00F70B45" w:rsidP="00F70B45">
            <w:pPr>
              <w:jc w:val="center"/>
            </w:pPr>
            <w:r>
              <w:t>2026</w:t>
            </w:r>
          </w:p>
        </w:tc>
        <w:tc>
          <w:tcPr>
            <w:tcW w:w="1800" w:type="dxa"/>
          </w:tcPr>
          <w:p w14:paraId="04DBEBD2" w14:textId="120441DE" w:rsidR="00975D1B" w:rsidRDefault="00F70B45" w:rsidP="00F70B45">
            <w:pPr>
              <w:jc w:val="center"/>
            </w:pPr>
            <w:r>
              <w:t>2027</w:t>
            </w:r>
          </w:p>
        </w:tc>
      </w:tr>
      <w:tr w:rsidR="00975D1B" w14:paraId="1149EC4A" w14:textId="77777777" w:rsidTr="00B12D86">
        <w:tc>
          <w:tcPr>
            <w:tcW w:w="2425" w:type="dxa"/>
          </w:tcPr>
          <w:p w14:paraId="65B2D69A" w14:textId="3BEDF02C" w:rsidR="00975D1B" w:rsidRDefault="00F70B45" w:rsidP="00975D1B">
            <w:r>
              <w:t>Nate Gusakov</w:t>
            </w:r>
            <w:r w:rsidR="00B12D86">
              <w:t xml:space="preserve"> (pending)</w:t>
            </w:r>
          </w:p>
        </w:tc>
        <w:tc>
          <w:tcPr>
            <w:tcW w:w="990" w:type="dxa"/>
          </w:tcPr>
          <w:p w14:paraId="18DFAD6F" w14:textId="0315BDB5" w:rsidR="00975D1B" w:rsidRDefault="00F70B45" w:rsidP="00F70B45">
            <w:pPr>
              <w:jc w:val="center"/>
            </w:pPr>
            <w:r>
              <w:t>3</w:t>
            </w:r>
          </w:p>
        </w:tc>
        <w:tc>
          <w:tcPr>
            <w:tcW w:w="1710" w:type="dxa"/>
          </w:tcPr>
          <w:p w14:paraId="45384BA0" w14:textId="35812911" w:rsidR="00975D1B" w:rsidRDefault="00F70B45" w:rsidP="00F70B45">
            <w:pPr>
              <w:jc w:val="center"/>
            </w:pPr>
            <w:r>
              <w:t>2026</w:t>
            </w:r>
          </w:p>
        </w:tc>
        <w:tc>
          <w:tcPr>
            <w:tcW w:w="1800" w:type="dxa"/>
          </w:tcPr>
          <w:p w14:paraId="580D4CD8" w14:textId="549CA893" w:rsidR="00975D1B" w:rsidRDefault="00F70B45" w:rsidP="00F70B45">
            <w:pPr>
              <w:jc w:val="center"/>
            </w:pPr>
            <w:r>
              <w:t>2029</w:t>
            </w:r>
          </w:p>
        </w:tc>
      </w:tr>
    </w:tbl>
    <w:p w14:paraId="418D5C7A" w14:textId="497274C3" w:rsidR="002B2BBE" w:rsidRPr="006C7999" w:rsidRDefault="00B12D86" w:rsidP="00F70B45">
      <w:pPr>
        <w:pStyle w:val="ListParagraph"/>
        <w:numPr>
          <w:ilvl w:val="2"/>
          <w:numId w:val="1"/>
        </w:numPr>
      </w:pPr>
      <w:r>
        <w:rPr>
          <w:sz w:val="23"/>
          <w:szCs w:val="23"/>
        </w:rPr>
        <w:t>When renewing</w:t>
      </w:r>
      <w:r w:rsidR="00F21CC1">
        <w:rPr>
          <w:sz w:val="23"/>
          <w:szCs w:val="23"/>
        </w:rPr>
        <w:t xml:space="preserve"> in the future</w:t>
      </w:r>
      <w:r>
        <w:rPr>
          <w:sz w:val="23"/>
          <w:szCs w:val="23"/>
        </w:rPr>
        <w:t>,</w:t>
      </w:r>
      <w:r w:rsidR="00F21CC1">
        <w:rPr>
          <w:sz w:val="23"/>
          <w:szCs w:val="23"/>
        </w:rPr>
        <w:t xml:space="preserve"> the Select Board should</w:t>
      </w:r>
      <w:r>
        <w:rPr>
          <w:sz w:val="23"/>
          <w:szCs w:val="23"/>
        </w:rPr>
        <w:t xml:space="preserve"> convert all seats to</w:t>
      </w:r>
      <w:r w:rsidR="002B2BBE">
        <w:rPr>
          <w:sz w:val="23"/>
          <w:szCs w:val="23"/>
        </w:rPr>
        <w:t xml:space="preserve"> three year</w:t>
      </w:r>
      <w:r>
        <w:rPr>
          <w:sz w:val="23"/>
          <w:szCs w:val="23"/>
        </w:rPr>
        <w:t>s</w:t>
      </w:r>
      <w:r w:rsidR="002B2BBE">
        <w:rPr>
          <w:sz w:val="23"/>
          <w:szCs w:val="23"/>
        </w:rPr>
        <w:t>, but on staggered terms</w:t>
      </w:r>
    </w:p>
    <w:p w14:paraId="02FDD897" w14:textId="56C5D82D" w:rsidR="002B2BBE" w:rsidRDefault="00F70B45" w:rsidP="00B12D86">
      <w:pPr>
        <w:pStyle w:val="ListParagraph"/>
        <w:numPr>
          <w:ilvl w:val="2"/>
          <w:numId w:val="1"/>
        </w:numPr>
      </w:pPr>
      <w:r>
        <w:t>Confirm with Amanda after she returns from maternity leave</w:t>
      </w:r>
      <w:r w:rsidR="00B12D86">
        <w:t>, then update on the Town website, Energy Committee page</w:t>
      </w:r>
    </w:p>
    <w:p w14:paraId="171BC29B" w14:textId="20647707" w:rsidR="00F21CC1" w:rsidRDefault="00F21CC1" w:rsidP="00B12D86">
      <w:pPr>
        <w:pStyle w:val="ListParagraph"/>
        <w:numPr>
          <w:ilvl w:val="2"/>
          <w:numId w:val="1"/>
        </w:numPr>
      </w:pPr>
      <w:r>
        <w:t>Don’t need to change in the minutes, but should note going forward</w:t>
      </w:r>
    </w:p>
    <w:p w14:paraId="3DEF5AE3" w14:textId="713862A1" w:rsidR="0087102F" w:rsidRDefault="0087102F" w:rsidP="0087102F">
      <w:pPr>
        <w:pStyle w:val="ListParagraph"/>
        <w:numPr>
          <w:ilvl w:val="1"/>
          <w:numId w:val="1"/>
        </w:numPr>
      </w:pPr>
      <w:r>
        <w:t>Approved</w:t>
      </w:r>
      <w:r w:rsidR="00F21CC1">
        <w:t xml:space="preserve"> unanimously</w:t>
      </w:r>
    </w:p>
    <w:p w14:paraId="138B648D" w14:textId="35E0E235" w:rsidR="00376B28" w:rsidRDefault="00376B28" w:rsidP="00376B28">
      <w:pPr>
        <w:pStyle w:val="ListParagraph"/>
        <w:numPr>
          <w:ilvl w:val="0"/>
          <w:numId w:val="1"/>
        </w:numPr>
      </w:pPr>
      <w:r>
        <w:t>SEC Appointmen</w:t>
      </w:r>
      <w:r w:rsidR="00EC190C">
        <w:t>ts</w:t>
      </w:r>
    </w:p>
    <w:p w14:paraId="08347DE6" w14:textId="77777777" w:rsidR="00B12D86" w:rsidRDefault="00E81D34" w:rsidP="0087102F">
      <w:pPr>
        <w:pStyle w:val="ListParagraph"/>
        <w:numPr>
          <w:ilvl w:val="1"/>
          <w:numId w:val="1"/>
        </w:numPr>
        <w:spacing w:after="0" w:line="240" w:lineRule="auto"/>
        <w:contextualSpacing w:val="0"/>
        <w:rPr>
          <w:rFonts w:eastAsia="Times New Roman"/>
        </w:rPr>
      </w:pPr>
      <w:r w:rsidRPr="0087102F">
        <w:rPr>
          <w:rFonts w:eastAsia="Times New Roman"/>
        </w:rPr>
        <w:t>Nate Gusakov</w:t>
      </w:r>
      <w:r w:rsidR="00B12D86">
        <w:rPr>
          <w:rFonts w:eastAsia="Times New Roman"/>
        </w:rPr>
        <w:t xml:space="preserve"> has agreed to serve on the Energy Committee</w:t>
      </w:r>
    </w:p>
    <w:p w14:paraId="1AA4D81B" w14:textId="703768D9" w:rsidR="0087102F" w:rsidRDefault="00B12D86" w:rsidP="0087102F">
      <w:pPr>
        <w:pStyle w:val="ListParagraph"/>
        <w:numPr>
          <w:ilvl w:val="1"/>
          <w:numId w:val="1"/>
        </w:numPr>
        <w:spacing w:after="0" w:line="240" w:lineRule="auto"/>
        <w:contextualSpacing w:val="0"/>
        <w:rPr>
          <w:rFonts w:eastAsia="Times New Roman"/>
        </w:rPr>
      </w:pPr>
      <w:r>
        <w:rPr>
          <w:rFonts w:eastAsia="Times New Roman"/>
        </w:rPr>
        <w:t>His appointment is being considered at the Select Board meeting on June 2</w:t>
      </w:r>
    </w:p>
    <w:p w14:paraId="56EDBA2F" w14:textId="19BA4990" w:rsidR="004C5D37" w:rsidRPr="0087102F" w:rsidRDefault="004C5D37" w:rsidP="001967D5">
      <w:pPr>
        <w:pStyle w:val="ListParagraph"/>
        <w:numPr>
          <w:ilvl w:val="0"/>
          <w:numId w:val="1"/>
        </w:numPr>
        <w:spacing w:after="0" w:line="240" w:lineRule="auto"/>
        <w:contextualSpacing w:val="0"/>
        <w:rPr>
          <w:rFonts w:eastAsia="Times New Roman"/>
        </w:rPr>
      </w:pPr>
      <w:r w:rsidRPr="0087102F">
        <w:rPr>
          <w:rFonts w:eastAsia="Times New Roman"/>
        </w:rPr>
        <w:t>MERP Grant</w:t>
      </w:r>
      <w:r w:rsidR="00037865" w:rsidRPr="0087102F">
        <w:rPr>
          <w:rFonts w:eastAsia="Times New Roman"/>
        </w:rPr>
        <w:t xml:space="preserve"> </w:t>
      </w:r>
      <w:r w:rsidR="00E069B9" w:rsidRPr="0087102F">
        <w:rPr>
          <w:rFonts w:eastAsia="Times New Roman"/>
        </w:rPr>
        <w:t>updates</w:t>
      </w:r>
    </w:p>
    <w:p w14:paraId="5DA30B7C" w14:textId="5396A20D" w:rsidR="0087102F" w:rsidRPr="00B12D86" w:rsidRDefault="00B12D86" w:rsidP="00B12D86">
      <w:pPr>
        <w:pStyle w:val="ListParagraph"/>
        <w:numPr>
          <w:ilvl w:val="1"/>
          <w:numId w:val="1"/>
        </w:numPr>
        <w:spacing w:after="0" w:line="240" w:lineRule="auto"/>
        <w:contextualSpacing w:val="0"/>
        <w:rPr>
          <w:rFonts w:eastAsia="Times New Roman"/>
        </w:rPr>
      </w:pPr>
      <w:r>
        <w:rPr>
          <w:rFonts w:eastAsia="Times New Roman"/>
        </w:rPr>
        <w:t>Vermont Building and General Services</w:t>
      </w:r>
      <w:r w:rsidR="00205435">
        <w:rPr>
          <w:rFonts w:eastAsia="Times New Roman"/>
        </w:rPr>
        <w:t xml:space="preserve"> (</w:t>
      </w:r>
      <w:r w:rsidR="0087102F" w:rsidRPr="00B12D86">
        <w:rPr>
          <w:rFonts w:eastAsia="Times New Roman"/>
        </w:rPr>
        <w:t>BGS</w:t>
      </w:r>
      <w:r w:rsidR="00205435">
        <w:rPr>
          <w:rFonts w:eastAsia="Times New Roman"/>
        </w:rPr>
        <w:t>)</w:t>
      </w:r>
      <w:r w:rsidR="00F21CC1">
        <w:rPr>
          <w:rFonts w:eastAsia="Times New Roman"/>
        </w:rPr>
        <w:t>—the administrator of the MERP grant--</w:t>
      </w:r>
      <w:r w:rsidR="0087102F" w:rsidRPr="00B12D86">
        <w:rPr>
          <w:rFonts w:eastAsia="Times New Roman"/>
        </w:rPr>
        <w:t>met with Luke, Jo</w:t>
      </w:r>
      <w:r w:rsidR="00205435">
        <w:rPr>
          <w:rFonts w:eastAsia="Times New Roman"/>
        </w:rPr>
        <w:t>y</w:t>
      </w:r>
      <w:r w:rsidR="0087102F" w:rsidRPr="00B12D86">
        <w:rPr>
          <w:rFonts w:eastAsia="Times New Roman"/>
        </w:rPr>
        <w:t>l</w:t>
      </w:r>
      <w:r w:rsidR="00205435">
        <w:rPr>
          <w:rFonts w:eastAsia="Times New Roman"/>
        </w:rPr>
        <w:t>o</w:t>
      </w:r>
      <w:r w:rsidR="0087102F" w:rsidRPr="00B12D86">
        <w:rPr>
          <w:rFonts w:eastAsia="Times New Roman"/>
        </w:rPr>
        <w:t>n</w:t>
      </w:r>
      <w:r w:rsidR="00F21CC1">
        <w:rPr>
          <w:rFonts w:eastAsia="Times New Roman"/>
        </w:rPr>
        <w:t xml:space="preserve"> (ACRPC)</w:t>
      </w:r>
      <w:r w:rsidR="0087102F" w:rsidRPr="00B12D86">
        <w:rPr>
          <w:rFonts w:eastAsia="Times New Roman"/>
        </w:rPr>
        <w:t xml:space="preserve">, </w:t>
      </w:r>
      <w:r w:rsidR="00F21CC1">
        <w:rPr>
          <w:rFonts w:eastAsia="Times New Roman"/>
        </w:rPr>
        <w:t xml:space="preserve">and </w:t>
      </w:r>
      <w:r w:rsidR="0087102F" w:rsidRPr="00B12D86">
        <w:rPr>
          <w:rFonts w:eastAsia="Times New Roman"/>
        </w:rPr>
        <w:t>Richard</w:t>
      </w:r>
      <w:r w:rsidR="00F21CC1">
        <w:rPr>
          <w:rFonts w:eastAsia="Times New Roman"/>
        </w:rPr>
        <w:t xml:space="preserve"> on May 27, 2026.</w:t>
      </w:r>
    </w:p>
    <w:p w14:paraId="71C3E9CB" w14:textId="06DE981D" w:rsidR="0087102F" w:rsidRDefault="00205435" w:rsidP="0087102F">
      <w:pPr>
        <w:pStyle w:val="ListParagraph"/>
        <w:numPr>
          <w:ilvl w:val="2"/>
          <w:numId w:val="1"/>
        </w:numPr>
        <w:spacing w:after="0" w:line="240" w:lineRule="auto"/>
        <w:contextualSpacing w:val="0"/>
        <w:rPr>
          <w:rFonts w:eastAsia="Times New Roman"/>
        </w:rPr>
      </w:pPr>
      <w:r>
        <w:rPr>
          <w:rFonts w:eastAsia="Times New Roman"/>
        </w:rPr>
        <w:t xml:space="preserve">They approved </w:t>
      </w:r>
      <w:r w:rsidR="0087102F">
        <w:rPr>
          <w:rFonts w:eastAsia="Times New Roman"/>
        </w:rPr>
        <w:t>cover</w:t>
      </w:r>
      <w:r>
        <w:rPr>
          <w:rFonts w:eastAsia="Times New Roman"/>
        </w:rPr>
        <w:t>ing</w:t>
      </w:r>
      <w:r w:rsidR="0087102F">
        <w:rPr>
          <w:rFonts w:eastAsia="Times New Roman"/>
        </w:rPr>
        <w:t xml:space="preserve"> heat pumps on both buildings</w:t>
      </w:r>
      <w:r>
        <w:rPr>
          <w:rFonts w:eastAsia="Times New Roman"/>
        </w:rPr>
        <w:t xml:space="preserve"> with the MERP grant issued to Starksboro for the Food Shelf and Jerusalem Schoolhouse</w:t>
      </w:r>
    </w:p>
    <w:p w14:paraId="1CEF82A6" w14:textId="2F6B8346" w:rsidR="00205435" w:rsidRDefault="00205435" w:rsidP="0087102F">
      <w:pPr>
        <w:pStyle w:val="ListParagraph"/>
        <w:numPr>
          <w:ilvl w:val="2"/>
          <w:numId w:val="1"/>
        </w:numPr>
        <w:spacing w:after="0" w:line="240" w:lineRule="auto"/>
        <w:contextualSpacing w:val="0"/>
        <w:rPr>
          <w:rFonts w:eastAsia="Times New Roman"/>
        </w:rPr>
      </w:pPr>
      <w:r>
        <w:rPr>
          <w:rFonts w:eastAsia="Times New Roman"/>
        </w:rPr>
        <w:t xml:space="preserve">There </w:t>
      </w:r>
      <w:r w:rsidR="00F21CC1">
        <w:rPr>
          <w:rFonts w:eastAsia="Times New Roman"/>
        </w:rPr>
        <w:t>had been</w:t>
      </w:r>
      <w:r>
        <w:rPr>
          <w:rFonts w:eastAsia="Times New Roman"/>
        </w:rPr>
        <w:t xml:space="preserve"> some confusion with the scope of work that</w:t>
      </w:r>
      <w:r w:rsidR="00F21CC1">
        <w:rPr>
          <w:rFonts w:eastAsia="Times New Roman"/>
        </w:rPr>
        <w:t xml:space="preserve"> was</w:t>
      </w:r>
      <w:r>
        <w:rPr>
          <w:rFonts w:eastAsia="Times New Roman"/>
        </w:rPr>
        <w:t xml:space="preserve"> listed </w:t>
      </w:r>
      <w:r w:rsidR="00F21CC1">
        <w:rPr>
          <w:rFonts w:eastAsia="Times New Roman"/>
        </w:rPr>
        <w:t>in drafts and the final contract with Starksboro in which the building names were mixed up</w:t>
      </w:r>
    </w:p>
    <w:p w14:paraId="3D0D933F" w14:textId="2981F4C7" w:rsidR="00F21CC1" w:rsidRDefault="00F21CC1" w:rsidP="0087102F">
      <w:pPr>
        <w:pStyle w:val="ListParagraph"/>
        <w:numPr>
          <w:ilvl w:val="2"/>
          <w:numId w:val="1"/>
        </w:numPr>
        <w:spacing w:after="0" w:line="240" w:lineRule="auto"/>
        <w:contextualSpacing w:val="0"/>
        <w:rPr>
          <w:rFonts w:eastAsia="Times New Roman"/>
        </w:rPr>
      </w:pPr>
      <w:r>
        <w:rPr>
          <w:rFonts w:eastAsia="Times New Roman"/>
        </w:rPr>
        <w:t>Since there will be enough budget to get all of the work covered in the scopes of work under the MERP grant for both buildings with no change of budget, BGS will update the contracts with corrected scopes for each building and recirculate</w:t>
      </w:r>
    </w:p>
    <w:p w14:paraId="5ECA7375" w14:textId="59F0686B" w:rsidR="0087102F" w:rsidRDefault="0087102F" w:rsidP="0087102F">
      <w:pPr>
        <w:pStyle w:val="ListParagraph"/>
        <w:numPr>
          <w:ilvl w:val="2"/>
          <w:numId w:val="1"/>
        </w:numPr>
        <w:spacing w:after="0" w:line="240" w:lineRule="auto"/>
        <w:contextualSpacing w:val="0"/>
        <w:rPr>
          <w:rFonts w:eastAsia="Times New Roman"/>
        </w:rPr>
      </w:pPr>
      <w:r>
        <w:rPr>
          <w:rFonts w:eastAsia="Times New Roman"/>
        </w:rPr>
        <w:t>Paperwork will go back to ACRPC, then BGS, then to the town for updates</w:t>
      </w:r>
    </w:p>
    <w:p w14:paraId="479470D2" w14:textId="1E487AFD" w:rsidR="00EC190C" w:rsidRDefault="00EC190C" w:rsidP="00EC190C">
      <w:pPr>
        <w:pStyle w:val="ListParagraph"/>
        <w:numPr>
          <w:ilvl w:val="1"/>
          <w:numId w:val="1"/>
        </w:numPr>
        <w:spacing w:after="0" w:line="240" w:lineRule="auto"/>
        <w:contextualSpacing w:val="0"/>
        <w:rPr>
          <w:rFonts w:eastAsia="Times New Roman"/>
        </w:rPr>
      </w:pPr>
      <w:r>
        <w:rPr>
          <w:rFonts w:eastAsia="Times New Roman"/>
        </w:rPr>
        <w:t>Food Shelf</w:t>
      </w:r>
    </w:p>
    <w:p w14:paraId="750AC948" w14:textId="1E223A83" w:rsidR="00A077D4" w:rsidRDefault="00A077D4" w:rsidP="00377E0D">
      <w:pPr>
        <w:pStyle w:val="ListParagraph"/>
        <w:numPr>
          <w:ilvl w:val="2"/>
          <w:numId w:val="1"/>
        </w:numPr>
        <w:spacing w:after="0" w:line="240" w:lineRule="auto"/>
        <w:contextualSpacing w:val="0"/>
        <w:rPr>
          <w:rFonts w:eastAsia="Times New Roman"/>
        </w:rPr>
      </w:pPr>
      <w:r>
        <w:rPr>
          <w:rFonts w:eastAsia="Times New Roman"/>
        </w:rPr>
        <w:lastRenderedPageBreak/>
        <w:t>Sign</w:t>
      </w:r>
      <w:r w:rsidR="00D14379">
        <w:rPr>
          <w:rFonts w:eastAsia="Times New Roman"/>
        </w:rPr>
        <w:t xml:space="preserve"> on barrier</w:t>
      </w:r>
      <w:r w:rsidR="00F21CC1">
        <w:rPr>
          <w:rFonts w:eastAsia="Times New Roman"/>
        </w:rPr>
        <w:t xml:space="preserve"> to designate handicap parking</w:t>
      </w:r>
    </w:p>
    <w:p w14:paraId="08199EA1" w14:textId="14E44C00" w:rsidR="0087102F" w:rsidRDefault="0087102F" w:rsidP="00F21CC1">
      <w:pPr>
        <w:pStyle w:val="ListParagraph"/>
        <w:numPr>
          <w:ilvl w:val="3"/>
          <w:numId w:val="1"/>
        </w:numPr>
        <w:spacing w:after="0" w:line="240" w:lineRule="auto"/>
        <w:contextualSpacing w:val="0"/>
        <w:rPr>
          <w:rFonts w:eastAsia="Times New Roman"/>
        </w:rPr>
      </w:pPr>
      <w:r>
        <w:rPr>
          <w:rFonts w:eastAsia="Times New Roman"/>
        </w:rPr>
        <w:t xml:space="preserve">Rich is gathering mounting bolts and </w:t>
      </w:r>
      <w:r w:rsidR="00F21CC1">
        <w:rPr>
          <w:rFonts w:eastAsia="Times New Roman"/>
        </w:rPr>
        <w:t xml:space="preserve">should have it installed </w:t>
      </w:r>
      <w:r>
        <w:rPr>
          <w:rFonts w:eastAsia="Times New Roman"/>
        </w:rPr>
        <w:t>by next meeting</w:t>
      </w:r>
    </w:p>
    <w:p w14:paraId="0A55201A" w14:textId="4A78CAE5" w:rsidR="00F5067B" w:rsidRDefault="00F5067B" w:rsidP="00F5067B">
      <w:pPr>
        <w:pStyle w:val="ListParagraph"/>
        <w:numPr>
          <w:ilvl w:val="1"/>
          <w:numId w:val="1"/>
        </w:numPr>
        <w:spacing w:after="0" w:line="240" w:lineRule="auto"/>
        <w:contextualSpacing w:val="0"/>
        <w:rPr>
          <w:rFonts w:eastAsia="Times New Roman"/>
        </w:rPr>
      </w:pPr>
      <w:r w:rsidRPr="00F5067B">
        <w:rPr>
          <w:rFonts w:eastAsia="Times New Roman"/>
        </w:rPr>
        <w:t>Jerusalem Schoolhouse</w:t>
      </w:r>
    </w:p>
    <w:p w14:paraId="537F2BA6" w14:textId="404E74EA" w:rsidR="00D243D6" w:rsidRDefault="00EF1D0C" w:rsidP="00E51035">
      <w:pPr>
        <w:pStyle w:val="ListParagraph"/>
        <w:numPr>
          <w:ilvl w:val="2"/>
          <w:numId w:val="1"/>
        </w:numPr>
        <w:spacing w:after="0" w:line="240" w:lineRule="auto"/>
        <w:contextualSpacing w:val="0"/>
        <w:rPr>
          <w:rFonts w:eastAsia="Times New Roman"/>
        </w:rPr>
      </w:pPr>
      <w:r>
        <w:rPr>
          <w:rFonts w:eastAsia="Times New Roman"/>
        </w:rPr>
        <w:t xml:space="preserve">Silver Maple </w:t>
      </w:r>
      <w:r w:rsidR="008E7EB3">
        <w:rPr>
          <w:rFonts w:eastAsia="Times New Roman"/>
        </w:rPr>
        <w:t xml:space="preserve">project </w:t>
      </w:r>
      <w:r w:rsidR="00EC190C">
        <w:rPr>
          <w:rFonts w:eastAsia="Times New Roman"/>
        </w:rPr>
        <w:t>timing</w:t>
      </w:r>
      <w:r w:rsidR="00810B19">
        <w:rPr>
          <w:rFonts w:eastAsia="Times New Roman"/>
        </w:rPr>
        <w:t xml:space="preserve"> </w:t>
      </w:r>
      <w:r w:rsidR="008E7EB3">
        <w:rPr>
          <w:rFonts w:eastAsia="Times New Roman"/>
        </w:rPr>
        <w:t>&amp; coordination</w:t>
      </w:r>
    </w:p>
    <w:p w14:paraId="6A46BF3B" w14:textId="1FF2E14B" w:rsidR="0087102F" w:rsidRDefault="0087102F" w:rsidP="0087102F">
      <w:pPr>
        <w:pStyle w:val="ListParagraph"/>
        <w:numPr>
          <w:ilvl w:val="3"/>
          <w:numId w:val="1"/>
        </w:numPr>
        <w:spacing w:after="0" w:line="240" w:lineRule="auto"/>
        <w:contextualSpacing w:val="0"/>
        <w:rPr>
          <w:rFonts w:eastAsia="Times New Roman"/>
        </w:rPr>
      </w:pPr>
      <w:r>
        <w:rPr>
          <w:rFonts w:eastAsia="Times New Roman"/>
        </w:rPr>
        <w:t>A</w:t>
      </w:r>
      <w:r w:rsidR="00F21CC1">
        <w:rPr>
          <w:rFonts w:eastAsia="Times New Roman"/>
        </w:rPr>
        <w:t>sbestos a</w:t>
      </w:r>
      <w:r>
        <w:rPr>
          <w:rFonts w:eastAsia="Times New Roman"/>
        </w:rPr>
        <w:t>batement is happening now</w:t>
      </w:r>
    </w:p>
    <w:p w14:paraId="2D657092" w14:textId="786ECBB1" w:rsidR="0087102F" w:rsidRDefault="0087102F" w:rsidP="0087102F">
      <w:pPr>
        <w:pStyle w:val="ListParagraph"/>
        <w:numPr>
          <w:ilvl w:val="3"/>
          <w:numId w:val="1"/>
        </w:numPr>
        <w:spacing w:after="0" w:line="240" w:lineRule="auto"/>
        <w:contextualSpacing w:val="0"/>
        <w:rPr>
          <w:rFonts w:eastAsia="Times New Roman"/>
        </w:rPr>
      </w:pPr>
      <w:r>
        <w:rPr>
          <w:rFonts w:eastAsia="Times New Roman"/>
        </w:rPr>
        <w:t>Sealed off the back portion</w:t>
      </w:r>
      <w:r w:rsidR="00F21CC1">
        <w:rPr>
          <w:rFonts w:eastAsia="Times New Roman"/>
        </w:rPr>
        <w:t xml:space="preserve"> of building</w:t>
      </w:r>
      <w:r>
        <w:rPr>
          <w:rFonts w:eastAsia="Times New Roman"/>
        </w:rPr>
        <w:t xml:space="preserve"> to take care of asbestos</w:t>
      </w:r>
    </w:p>
    <w:p w14:paraId="19ACDA0C" w14:textId="2D1A4CEB" w:rsidR="0087102F" w:rsidRDefault="0087102F" w:rsidP="0087102F">
      <w:pPr>
        <w:pStyle w:val="ListParagraph"/>
        <w:numPr>
          <w:ilvl w:val="3"/>
          <w:numId w:val="1"/>
        </w:numPr>
        <w:spacing w:after="0" w:line="240" w:lineRule="auto"/>
        <w:contextualSpacing w:val="0"/>
        <w:rPr>
          <w:rFonts w:eastAsia="Times New Roman"/>
        </w:rPr>
      </w:pPr>
      <w:r>
        <w:rPr>
          <w:rFonts w:eastAsia="Times New Roman"/>
        </w:rPr>
        <w:t>Communication has been challenging</w:t>
      </w:r>
    </w:p>
    <w:p w14:paraId="2323C133" w14:textId="39DDCDCE" w:rsidR="0087102F" w:rsidRDefault="0087102F" w:rsidP="0087102F">
      <w:pPr>
        <w:pStyle w:val="ListParagraph"/>
        <w:numPr>
          <w:ilvl w:val="3"/>
          <w:numId w:val="1"/>
        </w:numPr>
        <w:spacing w:after="0" w:line="240" w:lineRule="auto"/>
        <w:contextualSpacing w:val="0"/>
        <w:rPr>
          <w:rFonts w:eastAsia="Times New Roman"/>
        </w:rPr>
      </w:pPr>
      <w:r>
        <w:rPr>
          <w:rFonts w:eastAsia="Times New Roman"/>
        </w:rPr>
        <w:t>Asbestos is in the back hallway</w:t>
      </w:r>
    </w:p>
    <w:p w14:paraId="6EF8C584" w14:textId="5FAA85E6" w:rsidR="0087102F" w:rsidRPr="00F21CC1" w:rsidRDefault="0087102F" w:rsidP="00F21CC1">
      <w:pPr>
        <w:pStyle w:val="ListParagraph"/>
        <w:numPr>
          <w:ilvl w:val="3"/>
          <w:numId w:val="1"/>
        </w:numPr>
        <w:spacing w:after="0" w:line="240" w:lineRule="auto"/>
        <w:contextualSpacing w:val="0"/>
        <w:rPr>
          <w:rFonts w:eastAsia="Times New Roman"/>
        </w:rPr>
      </w:pPr>
      <w:r>
        <w:rPr>
          <w:rFonts w:eastAsia="Times New Roman"/>
        </w:rPr>
        <w:t>Will be done Wednesday</w:t>
      </w:r>
    </w:p>
    <w:p w14:paraId="6628E27B" w14:textId="4C574C0C" w:rsidR="00EC190C" w:rsidRDefault="00EC190C" w:rsidP="008E7EB3">
      <w:pPr>
        <w:pStyle w:val="ListParagraph"/>
        <w:numPr>
          <w:ilvl w:val="2"/>
          <w:numId w:val="1"/>
        </w:numPr>
        <w:spacing w:after="0" w:line="240" w:lineRule="auto"/>
        <w:contextualSpacing w:val="0"/>
        <w:rPr>
          <w:rFonts w:eastAsia="Times New Roman"/>
        </w:rPr>
      </w:pPr>
      <w:r>
        <w:rPr>
          <w:rFonts w:eastAsia="Times New Roman"/>
        </w:rPr>
        <w:t>MERP Scope of Work and budget</w:t>
      </w:r>
    </w:p>
    <w:p w14:paraId="5010E868" w14:textId="503DA641" w:rsidR="0087102F" w:rsidRDefault="0087102F" w:rsidP="0087102F">
      <w:pPr>
        <w:pStyle w:val="ListParagraph"/>
        <w:numPr>
          <w:ilvl w:val="3"/>
          <w:numId w:val="1"/>
        </w:numPr>
        <w:spacing w:after="0" w:line="240" w:lineRule="auto"/>
        <w:contextualSpacing w:val="0"/>
        <w:rPr>
          <w:rFonts w:eastAsia="Times New Roman"/>
        </w:rPr>
      </w:pPr>
      <w:r>
        <w:rPr>
          <w:rFonts w:eastAsia="Times New Roman"/>
        </w:rPr>
        <w:t>Waiting on Silver Maple to provide final scope of work</w:t>
      </w:r>
    </w:p>
    <w:p w14:paraId="0FC1255D" w14:textId="3007ACB0"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Still waiting for pricing for heat pumps</w:t>
      </w:r>
    </w:p>
    <w:p w14:paraId="7D025A8F" w14:textId="1F5F747C"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R</w:t>
      </w:r>
      <w:r w:rsidR="00F21CC1">
        <w:rPr>
          <w:rFonts w:eastAsia="Times New Roman"/>
        </w:rPr>
        <w:t>ichard</w:t>
      </w:r>
      <w:r>
        <w:rPr>
          <w:rFonts w:eastAsia="Times New Roman"/>
        </w:rPr>
        <w:t xml:space="preserve"> has been pushing </w:t>
      </w:r>
      <w:r w:rsidR="00F21CC1">
        <w:rPr>
          <w:rFonts w:eastAsia="Times New Roman"/>
        </w:rPr>
        <w:t xml:space="preserve">to make sure SMC follows </w:t>
      </w:r>
      <w:r>
        <w:rPr>
          <w:rFonts w:eastAsia="Times New Roman"/>
        </w:rPr>
        <w:t>E</w:t>
      </w:r>
      <w:r w:rsidR="00F21CC1">
        <w:rPr>
          <w:rFonts w:eastAsia="Times New Roman"/>
        </w:rPr>
        <w:t xml:space="preserve">fficiency Vermont </w:t>
      </w:r>
      <w:r>
        <w:rPr>
          <w:rFonts w:eastAsia="Times New Roman"/>
        </w:rPr>
        <w:t>standards</w:t>
      </w:r>
      <w:r w:rsidR="00F21CC1">
        <w:rPr>
          <w:rFonts w:eastAsia="Times New Roman"/>
        </w:rPr>
        <w:t xml:space="preserve"> and is awaiting some form of confirmation from SMC</w:t>
      </w:r>
    </w:p>
    <w:p w14:paraId="1D60800F" w14:textId="367B8B09"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Luke and David Schmidt ha</w:t>
      </w:r>
      <w:r w:rsidR="00F21CC1">
        <w:rPr>
          <w:rFonts w:eastAsia="Times New Roman"/>
        </w:rPr>
        <w:t>ve</w:t>
      </w:r>
      <w:r>
        <w:rPr>
          <w:rFonts w:eastAsia="Times New Roman"/>
        </w:rPr>
        <w:t xml:space="preserve"> been asking for an in-person meeting</w:t>
      </w:r>
      <w:r w:rsidR="00F21CC1">
        <w:rPr>
          <w:rFonts w:eastAsia="Times New Roman"/>
        </w:rPr>
        <w:t>, followed by regular weekly project meetings</w:t>
      </w:r>
    </w:p>
    <w:p w14:paraId="671E4C92" w14:textId="39BF8F1E"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 xml:space="preserve">Fire Station </w:t>
      </w:r>
      <w:r w:rsidR="00F21CC1">
        <w:rPr>
          <w:rFonts w:eastAsia="Times New Roman"/>
        </w:rPr>
        <w:t xml:space="preserve">- </w:t>
      </w:r>
      <w:r>
        <w:rPr>
          <w:rFonts w:eastAsia="Times New Roman"/>
        </w:rPr>
        <w:t>no details yet on energy specs or color</w:t>
      </w:r>
      <w:r w:rsidR="00F21CC1">
        <w:rPr>
          <w:rFonts w:eastAsia="Times New Roman"/>
        </w:rPr>
        <w:t xml:space="preserve"> yet</w:t>
      </w:r>
    </w:p>
    <w:p w14:paraId="2865714B" w14:textId="4E5E5A2F"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November 1 penalty deadline for Fire Station</w:t>
      </w:r>
      <w:r w:rsidR="00F21CC1">
        <w:rPr>
          <w:rFonts w:eastAsia="Times New Roman"/>
        </w:rPr>
        <w:t xml:space="preserve"> is written in the SMC contract</w:t>
      </w:r>
    </w:p>
    <w:p w14:paraId="53E42AE7" w14:textId="13ABF26F" w:rsidR="002E1553" w:rsidRDefault="002E1553" w:rsidP="0087102F">
      <w:pPr>
        <w:pStyle w:val="ListParagraph"/>
        <w:numPr>
          <w:ilvl w:val="3"/>
          <w:numId w:val="1"/>
        </w:numPr>
        <w:spacing w:after="0" w:line="240" w:lineRule="auto"/>
        <w:contextualSpacing w:val="0"/>
        <w:rPr>
          <w:rFonts w:eastAsia="Times New Roman"/>
        </w:rPr>
      </w:pPr>
      <w:r>
        <w:rPr>
          <w:rFonts w:eastAsia="Times New Roman"/>
        </w:rPr>
        <w:t>Haven’t ordered the metal building but timeline is for August</w:t>
      </w:r>
    </w:p>
    <w:p w14:paraId="42B1BAE9" w14:textId="47B98A0E" w:rsidR="002E1553" w:rsidRDefault="002E1553" w:rsidP="002E1553">
      <w:pPr>
        <w:pStyle w:val="ListParagraph"/>
        <w:numPr>
          <w:ilvl w:val="4"/>
          <w:numId w:val="1"/>
        </w:numPr>
        <w:spacing w:after="0" w:line="240" w:lineRule="auto"/>
        <w:contextualSpacing w:val="0"/>
        <w:rPr>
          <w:rFonts w:eastAsia="Times New Roman"/>
        </w:rPr>
      </w:pPr>
      <w:r>
        <w:rPr>
          <w:rFonts w:eastAsia="Times New Roman"/>
        </w:rPr>
        <w:t>Luke is supposed to sign off on it first</w:t>
      </w:r>
    </w:p>
    <w:p w14:paraId="6AC306A1" w14:textId="14B697BE" w:rsidR="002E1553" w:rsidRDefault="002E1553" w:rsidP="002E1553">
      <w:pPr>
        <w:pStyle w:val="ListParagraph"/>
        <w:numPr>
          <w:ilvl w:val="3"/>
          <w:numId w:val="1"/>
        </w:numPr>
        <w:spacing w:after="0" w:line="240" w:lineRule="auto"/>
        <w:contextualSpacing w:val="0"/>
        <w:rPr>
          <w:rFonts w:eastAsia="Times New Roman"/>
        </w:rPr>
      </w:pPr>
      <w:r>
        <w:rPr>
          <w:rFonts w:eastAsia="Times New Roman"/>
        </w:rPr>
        <w:t>Hope to meet with them this week</w:t>
      </w:r>
    </w:p>
    <w:p w14:paraId="71AD1064" w14:textId="377464A0" w:rsidR="002E1553" w:rsidRPr="00F21CC1" w:rsidRDefault="002E1553" w:rsidP="00F21CC1">
      <w:pPr>
        <w:pStyle w:val="ListParagraph"/>
        <w:numPr>
          <w:ilvl w:val="3"/>
          <w:numId w:val="1"/>
        </w:numPr>
        <w:spacing w:after="0" w:line="240" w:lineRule="auto"/>
        <w:contextualSpacing w:val="0"/>
        <w:rPr>
          <w:rFonts w:eastAsia="Times New Roman"/>
        </w:rPr>
      </w:pPr>
      <w:r>
        <w:rPr>
          <w:rFonts w:eastAsia="Times New Roman"/>
        </w:rPr>
        <w:t>Luke will be asking for a weekly meeting</w:t>
      </w:r>
    </w:p>
    <w:p w14:paraId="7D4DA34D" w14:textId="73A3C0EF" w:rsidR="00EC190C" w:rsidRDefault="00EC190C" w:rsidP="00EC190C">
      <w:pPr>
        <w:pStyle w:val="ListParagraph"/>
        <w:numPr>
          <w:ilvl w:val="0"/>
          <w:numId w:val="1"/>
        </w:numPr>
        <w:rPr>
          <w:rFonts w:eastAsia="Times New Roman"/>
        </w:rPr>
      </w:pPr>
      <w:r>
        <w:rPr>
          <w:rFonts w:eastAsia="Times New Roman"/>
        </w:rPr>
        <w:t>Town Energy Plan Development and Timing</w:t>
      </w:r>
    </w:p>
    <w:p w14:paraId="4A5C4C22" w14:textId="17EA571E" w:rsidR="00691D87" w:rsidRDefault="00691D87" w:rsidP="008E7EB3">
      <w:pPr>
        <w:pStyle w:val="ListParagraph"/>
        <w:numPr>
          <w:ilvl w:val="1"/>
          <w:numId w:val="1"/>
        </w:numPr>
        <w:rPr>
          <w:rFonts w:eastAsia="Times New Roman"/>
        </w:rPr>
      </w:pPr>
      <w:hyperlink r:id="rId7" w:history="1">
        <w:r w:rsidRPr="00EC1882">
          <w:rPr>
            <w:rStyle w:val="Hyperlink"/>
            <w:rFonts w:eastAsia="Times New Roman"/>
          </w:rPr>
          <w:t>https://www.starksborovt.org/sites/default/files/uploads/content/town-plan-approved-9-18-18.pdf</w:t>
        </w:r>
      </w:hyperlink>
      <w:r>
        <w:rPr>
          <w:rFonts w:eastAsia="Times New Roman"/>
        </w:rPr>
        <w:t xml:space="preserve"> </w:t>
      </w:r>
    </w:p>
    <w:p w14:paraId="55548513" w14:textId="2AE577BF" w:rsidR="00691D87" w:rsidRDefault="00691D87" w:rsidP="00691D87">
      <w:pPr>
        <w:pStyle w:val="ListParagraph"/>
        <w:numPr>
          <w:ilvl w:val="2"/>
          <w:numId w:val="1"/>
        </w:numPr>
        <w:rPr>
          <w:rFonts w:eastAsia="Times New Roman"/>
        </w:rPr>
      </w:pPr>
      <w:r w:rsidRPr="00691D87">
        <w:rPr>
          <w:rFonts w:eastAsia="Times New Roman"/>
        </w:rPr>
        <w:t>page 23 and 29 and 52 have some references to energy, and the main energy plan is an appendix at the bottom</w:t>
      </w:r>
    </w:p>
    <w:p w14:paraId="4A786349" w14:textId="1EF23CA1" w:rsidR="002E1553" w:rsidRDefault="00691D87" w:rsidP="008E7EB3">
      <w:pPr>
        <w:pStyle w:val="ListParagraph"/>
        <w:numPr>
          <w:ilvl w:val="1"/>
          <w:numId w:val="1"/>
        </w:numPr>
        <w:rPr>
          <w:rFonts w:eastAsia="Times New Roman"/>
        </w:rPr>
      </w:pPr>
      <w:r>
        <w:rPr>
          <w:rFonts w:eastAsia="Times New Roman"/>
        </w:rPr>
        <w:t>Jolyon</w:t>
      </w:r>
      <w:r w:rsidR="00BA697E">
        <w:rPr>
          <w:rFonts w:eastAsia="Times New Roman"/>
        </w:rPr>
        <w:t xml:space="preserve"> had previously</w:t>
      </w:r>
      <w:r>
        <w:rPr>
          <w:rFonts w:eastAsia="Times New Roman"/>
        </w:rPr>
        <w:t xml:space="preserve"> suggested we have through 2027 if the </w:t>
      </w:r>
      <w:r w:rsidR="00BA697E">
        <w:rPr>
          <w:rFonts w:eastAsia="Times New Roman"/>
        </w:rPr>
        <w:t>G</w:t>
      </w:r>
      <w:r>
        <w:rPr>
          <w:rFonts w:eastAsia="Times New Roman"/>
        </w:rPr>
        <w:t>overnor signs the current legislation</w:t>
      </w:r>
      <w:r w:rsidR="00BA697E">
        <w:rPr>
          <w:rFonts w:eastAsia="Times New Roman"/>
        </w:rPr>
        <w:t xml:space="preserve"> that would extend the applicability of current town plans for a year</w:t>
      </w:r>
    </w:p>
    <w:p w14:paraId="02F7077C" w14:textId="31400E64" w:rsidR="008E7EB3" w:rsidRDefault="00BA697E" w:rsidP="008E7EB3">
      <w:pPr>
        <w:pStyle w:val="ListParagraph"/>
        <w:numPr>
          <w:ilvl w:val="1"/>
          <w:numId w:val="1"/>
        </w:numPr>
        <w:rPr>
          <w:rFonts w:eastAsia="Times New Roman"/>
        </w:rPr>
      </w:pPr>
      <w:r>
        <w:rPr>
          <w:rFonts w:eastAsia="Times New Roman"/>
        </w:rPr>
        <w:t xml:space="preserve">Should the SEC form an Energy Plan </w:t>
      </w:r>
      <w:r w:rsidR="008E7EB3">
        <w:rPr>
          <w:rFonts w:eastAsia="Times New Roman"/>
        </w:rPr>
        <w:t>Subcommittee?</w:t>
      </w:r>
    </w:p>
    <w:p w14:paraId="247B7511" w14:textId="6AEAD167" w:rsidR="00691D87" w:rsidRDefault="00691D87" w:rsidP="00691D87">
      <w:pPr>
        <w:pStyle w:val="ListParagraph"/>
        <w:numPr>
          <w:ilvl w:val="2"/>
          <w:numId w:val="1"/>
        </w:numPr>
        <w:rPr>
          <w:rFonts w:eastAsia="Times New Roman"/>
        </w:rPr>
      </w:pPr>
      <w:r>
        <w:rPr>
          <w:rFonts w:eastAsia="Times New Roman"/>
        </w:rPr>
        <w:t>Yes, good idea</w:t>
      </w:r>
      <w:r w:rsidR="00BA697E">
        <w:rPr>
          <w:rFonts w:eastAsia="Times New Roman"/>
        </w:rPr>
        <w:t>, but let’s wait to see how things go first before making any decisions on this</w:t>
      </w:r>
    </w:p>
    <w:p w14:paraId="686D8AA6" w14:textId="52CD4596" w:rsidR="00BA697E" w:rsidRDefault="00BA697E" w:rsidP="00691D87">
      <w:pPr>
        <w:pStyle w:val="ListParagraph"/>
        <w:numPr>
          <w:ilvl w:val="2"/>
          <w:numId w:val="1"/>
        </w:numPr>
        <w:rPr>
          <w:rFonts w:eastAsia="Times New Roman"/>
        </w:rPr>
      </w:pPr>
      <w:r>
        <w:rPr>
          <w:rFonts w:eastAsia="Times New Roman"/>
        </w:rPr>
        <w:t>Review the exiting Town Plan first and discuss it at a future meeting</w:t>
      </w:r>
    </w:p>
    <w:p w14:paraId="5C6777E1" w14:textId="3CB92F15" w:rsidR="008E7EB3" w:rsidRDefault="008E7EB3" w:rsidP="008E7EB3">
      <w:pPr>
        <w:pStyle w:val="ListParagraph"/>
        <w:numPr>
          <w:ilvl w:val="1"/>
          <w:numId w:val="1"/>
        </w:numPr>
        <w:rPr>
          <w:rFonts w:eastAsia="Times New Roman"/>
        </w:rPr>
      </w:pPr>
      <w:r>
        <w:rPr>
          <w:rFonts w:eastAsia="Times New Roman"/>
        </w:rPr>
        <w:t>Standard Energy Plan or Enhanced Energy Plan?</w:t>
      </w:r>
    </w:p>
    <w:p w14:paraId="3D81A70F" w14:textId="7996B3AB" w:rsidR="00691D87" w:rsidRDefault="00BA697E" w:rsidP="00691D87">
      <w:pPr>
        <w:pStyle w:val="ListParagraph"/>
        <w:numPr>
          <w:ilvl w:val="2"/>
          <w:numId w:val="1"/>
        </w:numPr>
        <w:rPr>
          <w:rFonts w:eastAsia="Times New Roman"/>
        </w:rPr>
      </w:pPr>
      <w:r>
        <w:rPr>
          <w:rFonts w:eastAsia="Times New Roman"/>
        </w:rPr>
        <w:t>Review the current Town Plan</w:t>
      </w:r>
      <w:r w:rsidR="00691D87">
        <w:rPr>
          <w:rFonts w:eastAsia="Times New Roman"/>
        </w:rPr>
        <w:t xml:space="preserve"> before the next</w:t>
      </w:r>
      <w:r>
        <w:rPr>
          <w:rFonts w:eastAsia="Times New Roman"/>
        </w:rPr>
        <w:t xml:space="preserve"> SEC meeting and think about the best approach</w:t>
      </w:r>
    </w:p>
    <w:p w14:paraId="769AD817" w14:textId="0BF47EFD" w:rsidR="00BA697E" w:rsidRDefault="00BA697E" w:rsidP="00691D87">
      <w:pPr>
        <w:pStyle w:val="ListParagraph"/>
        <w:numPr>
          <w:ilvl w:val="2"/>
          <w:numId w:val="1"/>
        </w:numPr>
        <w:rPr>
          <w:rFonts w:eastAsia="Times New Roman"/>
        </w:rPr>
      </w:pPr>
      <w:r>
        <w:rPr>
          <w:rFonts w:eastAsia="Times New Roman"/>
        </w:rPr>
        <w:t>Luke says the Planning Commission would look to the SEC for a recommendation</w:t>
      </w:r>
    </w:p>
    <w:p w14:paraId="6D0B4161" w14:textId="53AB36BD" w:rsidR="00691D87" w:rsidRDefault="00691D87" w:rsidP="00691D87">
      <w:pPr>
        <w:pStyle w:val="ListParagraph"/>
        <w:numPr>
          <w:ilvl w:val="1"/>
          <w:numId w:val="1"/>
        </w:numPr>
        <w:rPr>
          <w:rFonts w:eastAsia="Times New Roman"/>
        </w:rPr>
      </w:pPr>
      <w:r>
        <w:rPr>
          <w:rFonts w:eastAsia="Times New Roman"/>
        </w:rPr>
        <w:t>Energy Plan Structure</w:t>
      </w:r>
    </w:p>
    <w:p w14:paraId="7991CF07" w14:textId="6C1F6F1E" w:rsidR="00691D87" w:rsidRDefault="00691D87" w:rsidP="00691D87">
      <w:pPr>
        <w:pStyle w:val="ListParagraph"/>
        <w:numPr>
          <w:ilvl w:val="2"/>
          <w:numId w:val="1"/>
        </w:numPr>
        <w:rPr>
          <w:rFonts w:eastAsia="Times New Roman"/>
        </w:rPr>
      </w:pPr>
      <w:r>
        <w:rPr>
          <w:rFonts w:eastAsia="Times New Roman"/>
        </w:rPr>
        <w:t>Bristol would be a good place to look</w:t>
      </w:r>
      <w:r w:rsidR="00BA697E">
        <w:rPr>
          <w:rFonts w:eastAsia="Times New Roman"/>
        </w:rPr>
        <w:t xml:space="preserve"> as a model plan</w:t>
      </w:r>
    </w:p>
    <w:p w14:paraId="51E45190" w14:textId="22265677" w:rsidR="00691D87" w:rsidRDefault="00691D87" w:rsidP="00691D87">
      <w:pPr>
        <w:pStyle w:val="ListParagraph"/>
        <w:numPr>
          <w:ilvl w:val="2"/>
          <w:numId w:val="1"/>
        </w:numPr>
        <w:rPr>
          <w:rFonts w:eastAsia="Times New Roman"/>
        </w:rPr>
      </w:pPr>
      <w:r>
        <w:rPr>
          <w:rFonts w:eastAsia="Times New Roman"/>
        </w:rPr>
        <w:t>Adam is willing to take on some definitions</w:t>
      </w:r>
    </w:p>
    <w:p w14:paraId="2E5079C9" w14:textId="420418D6" w:rsidR="00B14F99" w:rsidRDefault="00B14F99" w:rsidP="00B14F99">
      <w:pPr>
        <w:pStyle w:val="ListParagraph"/>
        <w:numPr>
          <w:ilvl w:val="3"/>
          <w:numId w:val="1"/>
        </w:numPr>
        <w:rPr>
          <w:rFonts w:eastAsia="Times New Roman"/>
        </w:rPr>
      </w:pPr>
      <w:hyperlink r:id="rId8" w:history="1">
        <w:r w:rsidRPr="005C07CD">
          <w:rPr>
            <w:rStyle w:val="Hyperlink"/>
            <w:rFonts w:eastAsia="Times New Roman"/>
          </w:rPr>
          <w:t>https://www.vtfishandwildlife.com/conserve/vermont-conservation-design</w:t>
        </w:r>
      </w:hyperlink>
      <w:r>
        <w:rPr>
          <w:rFonts w:eastAsia="Times New Roman"/>
        </w:rPr>
        <w:t xml:space="preserve"> </w:t>
      </w:r>
    </w:p>
    <w:p w14:paraId="4887B713" w14:textId="0606C22C" w:rsidR="00691D87" w:rsidRDefault="00691D87" w:rsidP="00691D87">
      <w:pPr>
        <w:pStyle w:val="ListParagraph"/>
        <w:numPr>
          <w:ilvl w:val="2"/>
          <w:numId w:val="1"/>
        </w:numPr>
        <w:rPr>
          <w:rFonts w:eastAsia="Times New Roman"/>
        </w:rPr>
      </w:pPr>
      <w:r>
        <w:rPr>
          <w:rFonts w:eastAsia="Times New Roman"/>
        </w:rPr>
        <w:t>Mapping data</w:t>
      </w:r>
    </w:p>
    <w:p w14:paraId="476033CB" w14:textId="7A9DBBFE" w:rsidR="00691D87" w:rsidRDefault="00691D87" w:rsidP="00691D87">
      <w:pPr>
        <w:pStyle w:val="ListParagraph"/>
        <w:numPr>
          <w:ilvl w:val="3"/>
          <w:numId w:val="1"/>
        </w:numPr>
        <w:rPr>
          <w:rFonts w:eastAsia="Times New Roman"/>
        </w:rPr>
      </w:pPr>
      <w:r>
        <w:rPr>
          <w:rFonts w:eastAsia="Times New Roman"/>
        </w:rPr>
        <w:lastRenderedPageBreak/>
        <w:t>Solar access and potential</w:t>
      </w:r>
    </w:p>
    <w:p w14:paraId="5034AE95" w14:textId="7A599DAE" w:rsidR="00691D87" w:rsidRDefault="00691D87" w:rsidP="00691D87">
      <w:pPr>
        <w:pStyle w:val="ListParagraph"/>
        <w:numPr>
          <w:ilvl w:val="3"/>
          <w:numId w:val="1"/>
        </w:numPr>
        <w:rPr>
          <w:rFonts w:eastAsia="Times New Roman"/>
        </w:rPr>
      </w:pPr>
      <w:r>
        <w:rPr>
          <w:rFonts w:eastAsia="Times New Roman"/>
        </w:rPr>
        <w:t>RPC could update</w:t>
      </w:r>
    </w:p>
    <w:p w14:paraId="257CDC01" w14:textId="41975C9B" w:rsidR="00541159" w:rsidRPr="00541159" w:rsidRDefault="00691D87" w:rsidP="00541159">
      <w:pPr>
        <w:pStyle w:val="ListParagraph"/>
        <w:numPr>
          <w:ilvl w:val="3"/>
          <w:numId w:val="1"/>
        </w:numPr>
        <w:rPr>
          <w:rFonts w:eastAsia="Times New Roman"/>
        </w:rPr>
      </w:pPr>
      <w:r>
        <w:rPr>
          <w:rFonts w:eastAsia="Times New Roman"/>
        </w:rPr>
        <w:t>Need to add Vermont Electric Coop</w:t>
      </w:r>
      <w:r w:rsidR="00BA697E">
        <w:rPr>
          <w:rFonts w:eastAsia="Times New Roman"/>
        </w:rPr>
        <w:t xml:space="preserve"> </w:t>
      </w:r>
      <w:r w:rsidR="00541159">
        <w:rPr>
          <w:rFonts w:eastAsia="Times New Roman"/>
        </w:rPr>
        <w:t xml:space="preserve">(VEC) </w:t>
      </w:r>
      <w:r w:rsidR="00BA697E">
        <w:rPr>
          <w:rFonts w:eastAsia="Times New Roman"/>
        </w:rPr>
        <w:t>which serves about one-third of Starksboro but is not on the current maps that only include GMP</w:t>
      </w:r>
    </w:p>
    <w:p w14:paraId="05838EF8" w14:textId="47299AF5" w:rsidR="00691D87" w:rsidRDefault="00691D87" w:rsidP="00691D87">
      <w:pPr>
        <w:pStyle w:val="ListParagraph"/>
        <w:numPr>
          <w:ilvl w:val="3"/>
          <w:numId w:val="1"/>
        </w:numPr>
        <w:rPr>
          <w:rFonts w:eastAsia="Times New Roman"/>
        </w:rPr>
      </w:pPr>
      <w:r>
        <w:rPr>
          <w:rFonts w:eastAsia="Times New Roman"/>
        </w:rPr>
        <w:t>Need wetlands (mapped and unmapped), forest lands</w:t>
      </w:r>
    </w:p>
    <w:p w14:paraId="529179A9" w14:textId="5C85485F" w:rsidR="00691D87" w:rsidRDefault="00691D87" w:rsidP="00691D87">
      <w:pPr>
        <w:pStyle w:val="ListParagraph"/>
        <w:numPr>
          <w:ilvl w:val="3"/>
          <w:numId w:val="1"/>
        </w:numPr>
        <w:rPr>
          <w:rFonts w:eastAsia="Times New Roman"/>
        </w:rPr>
      </w:pPr>
      <w:r>
        <w:rPr>
          <w:rFonts w:eastAsia="Times New Roman"/>
        </w:rPr>
        <w:t>Data on existing renewable energy on VEC grid</w:t>
      </w:r>
      <w:r w:rsidR="00541159">
        <w:rPr>
          <w:rFonts w:eastAsia="Times New Roman"/>
        </w:rPr>
        <w:t xml:space="preserve"> needs to be added too</w:t>
      </w:r>
    </w:p>
    <w:p w14:paraId="5C488013" w14:textId="4789D457" w:rsidR="00691D87" w:rsidRDefault="00691D87" w:rsidP="00691D87">
      <w:pPr>
        <w:pStyle w:val="ListParagraph"/>
        <w:numPr>
          <w:ilvl w:val="3"/>
          <w:numId w:val="1"/>
        </w:numPr>
        <w:rPr>
          <w:rFonts w:eastAsia="Times New Roman"/>
        </w:rPr>
      </w:pPr>
      <w:r>
        <w:rPr>
          <w:rFonts w:eastAsia="Times New Roman"/>
        </w:rPr>
        <w:t>Jeff will try to work with Jolyon</w:t>
      </w:r>
      <w:r w:rsidR="00F61DA6">
        <w:rPr>
          <w:rFonts w:eastAsia="Times New Roman"/>
        </w:rPr>
        <w:t xml:space="preserve"> and </w:t>
      </w:r>
      <w:r w:rsidR="00541159">
        <w:rPr>
          <w:rFonts w:eastAsia="Times New Roman"/>
        </w:rPr>
        <w:t>AC</w:t>
      </w:r>
      <w:r w:rsidR="00F61DA6">
        <w:rPr>
          <w:rFonts w:eastAsia="Times New Roman"/>
        </w:rPr>
        <w:t>RPC to get electric</w:t>
      </w:r>
      <w:r w:rsidR="00541159">
        <w:rPr>
          <w:rFonts w:eastAsia="Times New Roman"/>
        </w:rPr>
        <w:t xml:space="preserve"> and renewables</w:t>
      </w:r>
      <w:r w:rsidR="00F61DA6">
        <w:rPr>
          <w:rFonts w:eastAsia="Times New Roman"/>
        </w:rPr>
        <w:t xml:space="preserve"> map</w:t>
      </w:r>
      <w:r w:rsidR="00541159">
        <w:rPr>
          <w:rFonts w:eastAsia="Times New Roman"/>
        </w:rPr>
        <w:t>s</w:t>
      </w:r>
      <w:r w:rsidR="00F61DA6">
        <w:rPr>
          <w:rFonts w:eastAsia="Times New Roman"/>
        </w:rPr>
        <w:t xml:space="preserve"> updated</w:t>
      </w:r>
    </w:p>
    <w:p w14:paraId="56B6E3C8" w14:textId="0FA06F54" w:rsidR="00F61DA6" w:rsidRDefault="00F61DA6" w:rsidP="00F61DA6">
      <w:pPr>
        <w:pStyle w:val="ListParagraph"/>
        <w:numPr>
          <w:ilvl w:val="2"/>
          <w:numId w:val="1"/>
        </w:numPr>
        <w:rPr>
          <w:rFonts w:eastAsia="Times New Roman"/>
        </w:rPr>
      </w:pPr>
      <w:r>
        <w:rPr>
          <w:rFonts w:eastAsia="Times New Roman"/>
        </w:rPr>
        <w:t>Organization</w:t>
      </w:r>
    </w:p>
    <w:p w14:paraId="3BEED046" w14:textId="11B53C9B" w:rsidR="00F61DA6" w:rsidRDefault="00F61DA6" w:rsidP="00F61DA6">
      <w:pPr>
        <w:pStyle w:val="ListParagraph"/>
        <w:numPr>
          <w:ilvl w:val="3"/>
          <w:numId w:val="1"/>
        </w:numPr>
        <w:rPr>
          <w:rFonts w:eastAsia="Times New Roman"/>
        </w:rPr>
      </w:pPr>
      <w:r>
        <w:rPr>
          <w:rFonts w:eastAsia="Times New Roman"/>
        </w:rPr>
        <w:t>Keep all energy sections in the Energy Plan section instead of scattered throughout</w:t>
      </w:r>
      <w:r w:rsidR="00541159">
        <w:rPr>
          <w:rFonts w:eastAsia="Times New Roman"/>
        </w:rPr>
        <w:t xml:space="preserve"> the rest of the document, as is how it is currently organized</w:t>
      </w:r>
    </w:p>
    <w:p w14:paraId="4A43D684" w14:textId="054CAA91" w:rsidR="00F61DA6" w:rsidRDefault="00F61DA6" w:rsidP="00F61DA6">
      <w:pPr>
        <w:pStyle w:val="ListParagraph"/>
        <w:numPr>
          <w:ilvl w:val="3"/>
          <w:numId w:val="1"/>
        </w:numPr>
        <w:rPr>
          <w:rFonts w:eastAsia="Times New Roman"/>
        </w:rPr>
      </w:pPr>
      <w:r>
        <w:rPr>
          <w:rFonts w:eastAsia="Times New Roman"/>
        </w:rPr>
        <w:t>Reference the Energy Plan in the body of the Town Plan</w:t>
      </w:r>
    </w:p>
    <w:p w14:paraId="5B3ADFF2" w14:textId="434EA1CC" w:rsidR="00F61DA6" w:rsidRDefault="00F61DA6" w:rsidP="00F61DA6">
      <w:pPr>
        <w:pStyle w:val="ListParagraph"/>
        <w:numPr>
          <w:ilvl w:val="2"/>
          <w:numId w:val="1"/>
        </w:numPr>
        <w:rPr>
          <w:rFonts w:eastAsia="Times New Roman"/>
        </w:rPr>
      </w:pPr>
      <w:r>
        <w:rPr>
          <w:rFonts w:eastAsia="Times New Roman"/>
        </w:rPr>
        <w:t>Energy use information</w:t>
      </w:r>
    </w:p>
    <w:p w14:paraId="6D872592" w14:textId="7316F151" w:rsidR="00F61DA6" w:rsidRDefault="00F61DA6" w:rsidP="00F61DA6">
      <w:pPr>
        <w:pStyle w:val="ListParagraph"/>
        <w:numPr>
          <w:ilvl w:val="3"/>
          <w:numId w:val="1"/>
        </w:numPr>
        <w:rPr>
          <w:rFonts w:eastAsia="Times New Roman"/>
        </w:rPr>
      </w:pPr>
      <w:r>
        <w:rPr>
          <w:rFonts w:eastAsia="Times New Roman"/>
        </w:rPr>
        <w:t>Rich is an alternate delegate to the RPC</w:t>
      </w:r>
    </w:p>
    <w:p w14:paraId="65DD2621" w14:textId="155ADC33" w:rsidR="00F61DA6" w:rsidRDefault="00B14F99" w:rsidP="00F61DA6">
      <w:pPr>
        <w:pStyle w:val="ListParagraph"/>
        <w:numPr>
          <w:ilvl w:val="3"/>
          <w:numId w:val="1"/>
        </w:numPr>
        <w:rPr>
          <w:rFonts w:eastAsia="Times New Roman"/>
        </w:rPr>
      </w:pPr>
      <w:r>
        <w:rPr>
          <w:rFonts w:eastAsia="Times New Roman"/>
        </w:rPr>
        <w:t>Rich will talk with Jolyon</w:t>
      </w:r>
    </w:p>
    <w:p w14:paraId="7557741B" w14:textId="040FD020" w:rsidR="00B14F99" w:rsidRDefault="00B14F99" w:rsidP="00B14F99">
      <w:pPr>
        <w:pStyle w:val="ListParagraph"/>
        <w:numPr>
          <w:ilvl w:val="4"/>
          <w:numId w:val="1"/>
        </w:numPr>
        <w:rPr>
          <w:rFonts w:eastAsia="Times New Roman"/>
        </w:rPr>
      </w:pPr>
      <w:r>
        <w:rPr>
          <w:rFonts w:eastAsia="Times New Roman"/>
        </w:rPr>
        <w:t>Funding may be available since the deadline is 2027</w:t>
      </w:r>
    </w:p>
    <w:p w14:paraId="1837337D" w14:textId="6A97C047" w:rsidR="00B14F99" w:rsidRDefault="00B14F99" w:rsidP="00B14F99">
      <w:pPr>
        <w:pStyle w:val="ListParagraph"/>
        <w:numPr>
          <w:ilvl w:val="4"/>
          <w:numId w:val="1"/>
        </w:numPr>
        <w:rPr>
          <w:rFonts w:eastAsia="Times New Roman"/>
        </w:rPr>
      </w:pPr>
      <w:r>
        <w:rPr>
          <w:rFonts w:eastAsia="Times New Roman"/>
        </w:rPr>
        <w:t>Rich will reach out to Jolyon</w:t>
      </w:r>
      <w:r w:rsidR="00541159">
        <w:rPr>
          <w:rFonts w:eastAsia="Times New Roman"/>
        </w:rPr>
        <w:t xml:space="preserve"> to ask about how the RPC can help us update all of the Starksboro baseline data</w:t>
      </w:r>
    </w:p>
    <w:p w14:paraId="2DBBFC28" w14:textId="0A920F6B" w:rsidR="00F61DA6" w:rsidRDefault="00F61DA6" w:rsidP="00541159">
      <w:pPr>
        <w:pStyle w:val="ListParagraph"/>
        <w:numPr>
          <w:ilvl w:val="1"/>
          <w:numId w:val="1"/>
        </w:numPr>
        <w:rPr>
          <w:rFonts w:eastAsia="Times New Roman"/>
        </w:rPr>
      </w:pPr>
      <w:r>
        <w:rPr>
          <w:rFonts w:eastAsia="Times New Roman"/>
        </w:rPr>
        <w:t>Next Steps</w:t>
      </w:r>
    </w:p>
    <w:p w14:paraId="1ED28815" w14:textId="53F0D52F" w:rsidR="00B14F99" w:rsidRDefault="00B14F99" w:rsidP="00541159">
      <w:pPr>
        <w:pStyle w:val="ListParagraph"/>
        <w:numPr>
          <w:ilvl w:val="2"/>
          <w:numId w:val="1"/>
        </w:numPr>
        <w:rPr>
          <w:rFonts w:eastAsia="Times New Roman"/>
        </w:rPr>
      </w:pPr>
      <w:r>
        <w:rPr>
          <w:rFonts w:eastAsia="Times New Roman"/>
        </w:rPr>
        <w:t>Review the Starksboro existing plan</w:t>
      </w:r>
    </w:p>
    <w:p w14:paraId="0A2AC6E8" w14:textId="4F919373" w:rsidR="00F61DA6" w:rsidRDefault="00F61DA6" w:rsidP="00541159">
      <w:pPr>
        <w:pStyle w:val="ListParagraph"/>
        <w:numPr>
          <w:ilvl w:val="2"/>
          <w:numId w:val="1"/>
        </w:numPr>
        <w:rPr>
          <w:rFonts w:eastAsia="Times New Roman"/>
        </w:rPr>
      </w:pPr>
      <w:r>
        <w:rPr>
          <w:rFonts w:eastAsia="Times New Roman"/>
        </w:rPr>
        <w:t>Adam will review Bristol’s Plan</w:t>
      </w:r>
    </w:p>
    <w:p w14:paraId="5AFA4CDB" w14:textId="43DBF880" w:rsidR="00F61DA6" w:rsidRDefault="00F61DA6" w:rsidP="00541159">
      <w:pPr>
        <w:pStyle w:val="ListParagraph"/>
        <w:numPr>
          <w:ilvl w:val="2"/>
          <w:numId w:val="1"/>
        </w:numPr>
        <w:rPr>
          <w:rFonts w:eastAsia="Times New Roman"/>
        </w:rPr>
      </w:pPr>
      <w:r>
        <w:rPr>
          <w:rFonts w:eastAsia="Times New Roman"/>
        </w:rPr>
        <w:t>Adam will review the Enhanced Energy Plan requirements</w:t>
      </w:r>
    </w:p>
    <w:p w14:paraId="6D966E2E" w14:textId="35DA1817" w:rsidR="00541159" w:rsidRDefault="00541159" w:rsidP="00541159">
      <w:pPr>
        <w:pStyle w:val="ListParagraph"/>
        <w:numPr>
          <w:ilvl w:val="2"/>
          <w:numId w:val="1"/>
        </w:numPr>
        <w:rPr>
          <w:rFonts w:eastAsia="Times New Roman"/>
        </w:rPr>
      </w:pPr>
      <w:r>
        <w:rPr>
          <w:rFonts w:eastAsia="Times New Roman"/>
        </w:rPr>
        <w:t>Jeff will talk to Jolyon about updating the maps</w:t>
      </w:r>
    </w:p>
    <w:p w14:paraId="102E38FA" w14:textId="40CC810F" w:rsidR="00541159" w:rsidRDefault="00541159" w:rsidP="00541159">
      <w:pPr>
        <w:pStyle w:val="ListParagraph"/>
        <w:numPr>
          <w:ilvl w:val="2"/>
          <w:numId w:val="1"/>
        </w:numPr>
        <w:rPr>
          <w:rFonts w:eastAsia="Times New Roman"/>
        </w:rPr>
      </w:pPr>
      <w:r>
        <w:rPr>
          <w:rFonts w:eastAsia="Times New Roman"/>
        </w:rPr>
        <w:t>Rich will talk to Jolyon about updating the baseline energy information</w:t>
      </w:r>
    </w:p>
    <w:p w14:paraId="6DF3CD2E" w14:textId="50A7ABE5" w:rsidR="00F61DA6" w:rsidRDefault="00F61DA6" w:rsidP="00541159">
      <w:pPr>
        <w:pStyle w:val="ListParagraph"/>
        <w:numPr>
          <w:ilvl w:val="2"/>
          <w:numId w:val="1"/>
        </w:numPr>
        <w:rPr>
          <w:rFonts w:eastAsia="Times New Roman"/>
        </w:rPr>
      </w:pPr>
      <w:r>
        <w:rPr>
          <w:rFonts w:eastAsia="Times New Roman"/>
        </w:rPr>
        <w:t xml:space="preserve">Next meeting </w:t>
      </w:r>
      <w:r w:rsidR="00541159">
        <w:rPr>
          <w:rFonts w:eastAsia="Times New Roman"/>
        </w:rPr>
        <w:t>discuss</w:t>
      </w:r>
      <w:r>
        <w:rPr>
          <w:rFonts w:eastAsia="Times New Roman"/>
        </w:rPr>
        <w:t xml:space="preserve"> sections</w:t>
      </w:r>
      <w:r w:rsidR="00B14F99">
        <w:rPr>
          <w:rFonts w:eastAsia="Times New Roman"/>
        </w:rPr>
        <w:t xml:space="preserve"> to write after July</w:t>
      </w:r>
    </w:p>
    <w:p w14:paraId="46EB9E45" w14:textId="05839DFB" w:rsidR="00B14F99" w:rsidRDefault="00B14F99" w:rsidP="00541159">
      <w:pPr>
        <w:pStyle w:val="ListParagraph"/>
        <w:numPr>
          <w:ilvl w:val="2"/>
          <w:numId w:val="1"/>
        </w:numPr>
        <w:rPr>
          <w:rFonts w:eastAsia="Times New Roman"/>
        </w:rPr>
      </w:pPr>
      <w:r>
        <w:rPr>
          <w:rFonts w:eastAsia="Times New Roman"/>
        </w:rPr>
        <w:t>Consider meeting in person to review maps</w:t>
      </w:r>
      <w:r w:rsidR="00541159">
        <w:rPr>
          <w:rFonts w:eastAsia="Times New Roman"/>
        </w:rPr>
        <w:t xml:space="preserve"> at a future meeting</w:t>
      </w:r>
    </w:p>
    <w:p w14:paraId="450D6005" w14:textId="206C8062" w:rsidR="00EC190C" w:rsidRDefault="00EC190C" w:rsidP="00EC190C">
      <w:pPr>
        <w:pStyle w:val="ListParagraph"/>
        <w:numPr>
          <w:ilvl w:val="0"/>
          <w:numId w:val="1"/>
        </w:numPr>
        <w:rPr>
          <w:rFonts w:eastAsia="Times New Roman"/>
        </w:rPr>
      </w:pPr>
      <w:r>
        <w:rPr>
          <w:rFonts w:eastAsia="Times New Roman"/>
        </w:rPr>
        <w:t xml:space="preserve">Town Office </w:t>
      </w:r>
      <w:r w:rsidRPr="00EC190C">
        <w:rPr>
          <w:rFonts w:eastAsia="Times New Roman"/>
        </w:rPr>
        <w:t>Energy Audit and project next steps</w:t>
      </w:r>
    </w:p>
    <w:p w14:paraId="34266E7B" w14:textId="2853B55B" w:rsidR="00541159" w:rsidRDefault="00541159" w:rsidP="00B14F99">
      <w:pPr>
        <w:pStyle w:val="ListParagraph"/>
        <w:numPr>
          <w:ilvl w:val="1"/>
          <w:numId w:val="1"/>
        </w:numPr>
        <w:rPr>
          <w:rFonts w:eastAsia="Times New Roman"/>
        </w:rPr>
      </w:pPr>
      <w:r>
        <w:rPr>
          <w:rFonts w:eastAsia="Times New Roman"/>
        </w:rPr>
        <w:t>We received an estimate from Building Energy for about $30k to weatherize the Town Offices</w:t>
      </w:r>
    </w:p>
    <w:p w14:paraId="6206A3F1" w14:textId="34D77560" w:rsidR="00541159" w:rsidRDefault="00541159" w:rsidP="00541159">
      <w:pPr>
        <w:pStyle w:val="ListParagraph"/>
        <w:numPr>
          <w:ilvl w:val="2"/>
          <w:numId w:val="1"/>
        </w:numPr>
        <w:rPr>
          <w:rFonts w:eastAsia="Times New Roman"/>
        </w:rPr>
      </w:pPr>
      <w:r>
        <w:rPr>
          <w:rFonts w:eastAsia="Times New Roman"/>
        </w:rPr>
        <w:t>Efficiency Vermont (EVT) could provide incentives up to $10k if we meet air sealing reduction goals</w:t>
      </w:r>
    </w:p>
    <w:p w14:paraId="2AEE45B9" w14:textId="273BE320" w:rsidR="00541159" w:rsidRDefault="00541159" w:rsidP="00541159">
      <w:pPr>
        <w:pStyle w:val="ListParagraph"/>
        <w:numPr>
          <w:ilvl w:val="2"/>
          <w:numId w:val="1"/>
        </w:numPr>
        <w:rPr>
          <w:rFonts w:eastAsia="Times New Roman"/>
        </w:rPr>
      </w:pPr>
      <w:r>
        <w:rPr>
          <w:rFonts w:eastAsia="Times New Roman"/>
        </w:rPr>
        <w:t>Amanda said the Select Board needs at least two bids for any project, so she asked Richard to find other bids while she is on maternity leave</w:t>
      </w:r>
    </w:p>
    <w:p w14:paraId="0623ED7A" w14:textId="529A4F31" w:rsidR="00B14F99" w:rsidRDefault="00B14F99" w:rsidP="00B14F99">
      <w:pPr>
        <w:pStyle w:val="ListParagraph"/>
        <w:numPr>
          <w:ilvl w:val="1"/>
          <w:numId w:val="1"/>
        </w:numPr>
        <w:rPr>
          <w:rFonts w:eastAsia="Times New Roman"/>
        </w:rPr>
      </w:pPr>
      <w:r>
        <w:rPr>
          <w:rFonts w:eastAsia="Times New Roman"/>
        </w:rPr>
        <w:t>R</w:t>
      </w:r>
      <w:r w:rsidR="00541159">
        <w:rPr>
          <w:rFonts w:eastAsia="Times New Roman"/>
        </w:rPr>
        <w:t>ichard sent out a scope of work similar to Building Energy’s proposal to four weatherization contractors on EVT’s list of approved contractors with a request for bids by June 20</w:t>
      </w:r>
    </w:p>
    <w:p w14:paraId="11E7502C" w14:textId="1336ED43" w:rsidR="00B14F99" w:rsidRPr="00EC190C" w:rsidRDefault="00B14F99" w:rsidP="00541159">
      <w:pPr>
        <w:pStyle w:val="ListParagraph"/>
        <w:numPr>
          <w:ilvl w:val="2"/>
          <w:numId w:val="1"/>
        </w:numPr>
        <w:rPr>
          <w:rFonts w:eastAsia="Times New Roman"/>
        </w:rPr>
      </w:pPr>
      <w:r>
        <w:rPr>
          <w:rFonts w:eastAsia="Times New Roman"/>
        </w:rPr>
        <w:t>Need to be on EVT list</w:t>
      </w:r>
      <w:r w:rsidR="00541159">
        <w:rPr>
          <w:rFonts w:eastAsia="Times New Roman"/>
        </w:rPr>
        <w:t xml:space="preserve"> to receive their rebates</w:t>
      </w:r>
    </w:p>
    <w:p w14:paraId="73BC82FD" w14:textId="5BCEBB02" w:rsidR="00BA5DBC" w:rsidRDefault="00BA5DBC" w:rsidP="00442770">
      <w:pPr>
        <w:pStyle w:val="ListParagraph"/>
        <w:numPr>
          <w:ilvl w:val="0"/>
          <w:numId w:val="1"/>
        </w:numPr>
        <w:rPr>
          <w:rFonts w:eastAsia="Times New Roman"/>
        </w:rPr>
      </w:pPr>
      <w:r>
        <w:rPr>
          <w:rFonts w:eastAsia="Times New Roman"/>
        </w:rPr>
        <w:t xml:space="preserve">Library/Town Hall Grant for new HVAC System </w:t>
      </w:r>
      <w:r w:rsidR="00EC190C">
        <w:rPr>
          <w:rFonts w:eastAsia="Times New Roman"/>
        </w:rPr>
        <w:t>Update</w:t>
      </w:r>
    </w:p>
    <w:p w14:paraId="4BA0DE8D" w14:textId="165385D7" w:rsidR="00541159" w:rsidRDefault="00541159" w:rsidP="00541159">
      <w:pPr>
        <w:pStyle w:val="ListParagraph"/>
        <w:numPr>
          <w:ilvl w:val="1"/>
          <w:numId w:val="1"/>
        </w:numPr>
        <w:rPr>
          <w:rFonts w:eastAsia="Times New Roman"/>
        </w:rPr>
      </w:pPr>
      <w:r>
        <w:rPr>
          <w:rFonts w:eastAsia="Times New Roman"/>
        </w:rPr>
        <w:t>No word yet</w:t>
      </w:r>
    </w:p>
    <w:p w14:paraId="1B31474C" w14:textId="5C395B6A" w:rsidR="00442770" w:rsidRDefault="00442770" w:rsidP="00442770">
      <w:pPr>
        <w:pStyle w:val="ListParagraph"/>
        <w:numPr>
          <w:ilvl w:val="0"/>
          <w:numId w:val="1"/>
        </w:numPr>
        <w:rPr>
          <w:rFonts w:eastAsia="Times New Roman"/>
        </w:rPr>
      </w:pPr>
      <w:r>
        <w:rPr>
          <w:rFonts w:eastAsia="Times New Roman"/>
        </w:rPr>
        <w:t>ENERGY STAR Portfolio Manager (ESPM) Bill Data Entry Status</w:t>
      </w:r>
    </w:p>
    <w:p w14:paraId="5507377C" w14:textId="5B335236" w:rsidR="00B14F99" w:rsidRDefault="00541159" w:rsidP="00B14F99">
      <w:pPr>
        <w:pStyle w:val="ListParagraph"/>
        <w:numPr>
          <w:ilvl w:val="1"/>
          <w:numId w:val="1"/>
        </w:numPr>
        <w:rPr>
          <w:rFonts w:eastAsia="Times New Roman"/>
        </w:rPr>
      </w:pPr>
      <w:r>
        <w:rPr>
          <w:rFonts w:eastAsia="Times New Roman"/>
        </w:rPr>
        <w:t xml:space="preserve">Richard needs to follow up with Champlain Valley Fuels and Jackman’s to gather the rest of the delivered fuel information for the Town buildings so that Cohen Bove can finish updating </w:t>
      </w:r>
      <w:r w:rsidR="00D03882">
        <w:rPr>
          <w:rFonts w:eastAsia="Times New Roman"/>
        </w:rPr>
        <w:t>ESPM</w:t>
      </w:r>
    </w:p>
    <w:p w14:paraId="63C56C12" w14:textId="24A84A3C" w:rsidR="00541159" w:rsidRDefault="00541159" w:rsidP="00B14F99">
      <w:pPr>
        <w:pStyle w:val="ListParagraph"/>
        <w:numPr>
          <w:ilvl w:val="1"/>
          <w:numId w:val="1"/>
        </w:numPr>
        <w:rPr>
          <w:rFonts w:eastAsia="Times New Roman"/>
        </w:rPr>
      </w:pPr>
      <w:r>
        <w:rPr>
          <w:rFonts w:eastAsia="Times New Roman"/>
        </w:rPr>
        <w:lastRenderedPageBreak/>
        <w:t>Cohen hasn’t invoiced us yet for his time to date on this project, but we should expect him to once all the data is collected and input</w:t>
      </w:r>
    </w:p>
    <w:p w14:paraId="3EA237A5" w14:textId="0368BE09" w:rsidR="00D03882" w:rsidRDefault="00D03882" w:rsidP="00D03882">
      <w:pPr>
        <w:pStyle w:val="ListParagraph"/>
        <w:numPr>
          <w:ilvl w:val="2"/>
          <w:numId w:val="1"/>
        </w:numPr>
        <w:rPr>
          <w:rFonts w:eastAsia="Times New Roman"/>
        </w:rPr>
      </w:pPr>
      <w:r>
        <w:rPr>
          <w:rFonts w:eastAsia="Times New Roman"/>
        </w:rPr>
        <w:t>We would expect to pay him out of the initial $4k pre-award MERP funds, as we agreed to earlier</w:t>
      </w:r>
    </w:p>
    <w:p w14:paraId="662BA860" w14:textId="0D95FF29" w:rsidR="00440890" w:rsidRDefault="00440890" w:rsidP="00D329F0">
      <w:pPr>
        <w:pStyle w:val="ListParagraph"/>
        <w:numPr>
          <w:ilvl w:val="0"/>
          <w:numId w:val="1"/>
        </w:numPr>
      </w:pPr>
      <w:r>
        <w:t>Other business</w:t>
      </w:r>
    </w:p>
    <w:p w14:paraId="7177CEDF" w14:textId="51AD72DC" w:rsidR="00FD5533" w:rsidRDefault="00440890" w:rsidP="004C412B">
      <w:pPr>
        <w:pStyle w:val="ListParagraph"/>
        <w:numPr>
          <w:ilvl w:val="0"/>
          <w:numId w:val="1"/>
        </w:numPr>
      </w:pPr>
      <w:r>
        <w:t>Next meeting</w:t>
      </w:r>
      <w:r w:rsidR="00C11373">
        <w:t xml:space="preserve"> – </w:t>
      </w:r>
      <w:r w:rsidR="008E7EB3">
        <w:t>July 6</w:t>
      </w:r>
      <w:r w:rsidR="00EC190C">
        <w:t>, 20</w:t>
      </w:r>
      <w:r w:rsidR="00481891">
        <w:t>2</w:t>
      </w:r>
      <w:r w:rsidR="001D056C">
        <w:t>6</w:t>
      </w:r>
    </w:p>
    <w:sectPr w:rsidR="00FD5533" w:rsidSect="004C5D3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1EA4F" w14:textId="77777777" w:rsidR="00FD070A" w:rsidRDefault="00FD070A" w:rsidP="002C00C2">
      <w:pPr>
        <w:spacing w:after="0" w:line="240" w:lineRule="auto"/>
      </w:pPr>
      <w:r>
        <w:separator/>
      </w:r>
    </w:p>
  </w:endnote>
  <w:endnote w:type="continuationSeparator" w:id="0">
    <w:p w14:paraId="3664514A" w14:textId="77777777" w:rsidR="00FD070A" w:rsidRDefault="00FD070A" w:rsidP="002C0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329065"/>
      <w:docPartObj>
        <w:docPartGallery w:val="Page Numbers (Bottom of Page)"/>
        <w:docPartUnique/>
      </w:docPartObj>
    </w:sdtPr>
    <w:sdtEndPr>
      <w:rPr>
        <w:noProof/>
      </w:rPr>
    </w:sdtEndPr>
    <w:sdtContent>
      <w:p w14:paraId="55380448" w14:textId="77777777" w:rsidR="002C00C2" w:rsidRDefault="002C00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911B3" w14:textId="77777777" w:rsidR="002C00C2" w:rsidRDefault="002C0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47E26" w14:textId="77777777" w:rsidR="00FD070A" w:rsidRDefault="00FD070A" w:rsidP="002C00C2">
      <w:pPr>
        <w:spacing w:after="0" w:line="240" w:lineRule="auto"/>
      </w:pPr>
      <w:r>
        <w:separator/>
      </w:r>
    </w:p>
  </w:footnote>
  <w:footnote w:type="continuationSeparator" w:id="0">
    <w:p w14:paraId="6DE6ADF3" w14:textId="77777777" w:rsidR="00FD070A" w:rsidRDefault="00FD070A" w:rsidP="002C00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9AC"/>
    <w:multiLevelType w:val="multilevel"/>
    <w:tmpl w:val="5AB2B05E"/>
    <w:lvl w:ilvl="0">
      <w:start w:val="5"/>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B02338"/>
    <w:multiLevelType w:val="hybridMultilevel"/>
    <w:tmpl w:val="E34A3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A395692"/>
    <w:multiLevelType w:val="hybridMultilevel"/>
    <w:tmpl w:val="B5029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9239A"/>
    <w:multiLevelType w:val="hybridMultilevel"/>
    <w:tmpl w:val="43568F32"/>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70C518E"/>
    <w:multiLevelType w:val="multilevel"/>
    <w:tmpl w:val="05FE26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0C976F8"/>
    <w:multiLevelType w:val="hybridMultilevel"/>
    <w:tmpl w:val="92BA9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875639"/>
    <w:multiLevelType w:val="multilevel"/>
    <w:tmpl w:val="1C80DA2A"/>
    <w:lvl w:ilvl="0">
      <w:start w:val="5"/>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37177598">
    <w:abstractNumId w:val="1"/>
  </w:num>
  <w:num w:numId="2" w16cid:durableId="1538932251">
    <w:abstractNumId w:val="2"/>
  </w:num>
  <w:num w:numId="3" w16cid:durableId="1442527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57786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9102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534928">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260635">
    <w:abstractNumId w:val="0"/>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63223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2962860">
    <w:abstractNumId w:val="5"/>
  </w:num>
  <w:num w:numId="10" w16cid:durableId="1005403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07B"/>
    <w:rsid w:val="000037C4"/>
    <w:rsid w:val="00004C0B"/>
    <w:rsid w:val="00005B07"/>
    <w:rsid w:val="00013BFC"/>
    <w:rsid w:val="0002304B"/>
    <w:rsid w:val="00033F42"/>
    <w:rsid w:val="0003572F"/>
    <w:rsid w:val="00037609"/>
    <w:rsid w:val="00037865"/>
    <w:rsid w:val="00043EA3"/>
    <w:rsid w:val="000478A2"/>
    <w:rsid w:val="00055FF6"/>
    <w:rsid w:val="000632C3"/>
    <w:rsid w:val="00067328"/>
    <w:rsid w:val="000A666A"/>
    <w:rsid w:val="000A7726"/>
    <w:rsid w:val="000B2778"/>
    <w:rsid w:val="000B6D62"/>
    <w:rsid w:val="000C0FDC"/>
    <w:rsid w:val="000C648A"/>
    <w:rsid w:val="000D42A9"/>
    <w:rsid w:val="000E7F22"/>
    <w:rsid w:val="000F0A68"/>
    <w:rsid w:val="001068DD"/>
    <w:rsid w:val="001143FE"/>
    <w:rsid w:val="00114608"/>
    <w:rsid w:val="00120805"/>
    <w:rsid w:val="0012175F"/>
    <w:rsid w:val="00122DA6"/>
    <w:rsid w:val="00127910"/>
    <w:rsid w:val="0013480A"/>
    <w:rsid w:val="00134F25"/>
    <w:rsid w:val="00136C8C"/>
    <w:rsid w:val="0015021F"/>
    <w:rsid w:val="001515E2"/>
    <w:rsid w:val="0015698C"/>
    <w:rsid w:val="0016724C"/>
    <w:rsid w:val="0016774C"/>
    <w:rsid w:val="00172D05"/>
    <w:rsid w:val="00175406"/>
    <w:rsid w:val="00175F8C"/>
    <w:rsid w:val="00181851"/>
    <w:rsid w:val="00183255"/>
    <w:rsid w:val="00187585"/>
    <w:rsid w:val="0019046A"/>
    <w:rsid w:val="00191B33"/>
    <w:rsid w:val="001B14A9"/>
    <w:rsid w:val="001B43C7"/>
    <w:rsid w:val="001C6958"/>
    <w:rsid w:val="001D056C"/>
    <w:rsid w:val="001D3817"/>
    <w:rsid w:val="001D4770"/>
    <w:rsid w:val="001D4DDD"/>
    <w:rsid w:val="001D7C07"/>
    <w:rsid w:val="001E131B"/>
    <w:rsid w:val="00203406"/>
    <w:rsid w:val="00205435"/>
    <w:rsid w:val="002134D4"/>
    <w:rsid w:val="00220F66"/>
    <w:rsid w:val="00221825"/>
    <w:rsid w:val="0022221C"/>
    <w:rsid w:val="0022342E"/>
    <w:rsid w:val="00223530"/>
    <w:rsid w:val="00235703"/>
    <w:rsid w:val="00240192"/>
    <w:rsid w:val="00242457"/>
    <w:rsid w:val="00243603"/>
    <w:rsid w:val="00245911"/>
    <w:rsid w:val="0025016D"/>
    <w:rsid w:val="0025377A"/>
    <w:rsid w:val="002555D2"/>
    <w:rsid w:val="00255B3C"/>
    <w:rsid w:val="002637DD"/>
    <w:rsid w:val="00266BB0"/>
    <w:rsid w:val="002756AA"/>
    <w:rsid w:val="00276130"/>
    <w:rsid w:val="0029697E"/>
    <w:rsid w:val="002B2BBE"/>
    <w:rsid w:val="002B2D4F"/>
    <w:rsid w:val="002C00C2"/>
    <w:rsid w:val="002C17D0"/>
    <w:rsid w:val="002C2C1E"/>
    <w:rsid w:val="002C7A90"/>
    <w:rsid w:val="002D27D0"/>
    <w:rsid w:val="002E1553"/>
    <w:rsid w:val="002E4FC1"/>
    <w:rsid w:val="002E5CF6"/>
    <w:rsid w:val="002F7A6A"/>
    <w:rsid w:val="003061D9"/>
    <w:rsid w:val="00321331"/>
    <w:rsid w:val="0032216D"/>
    <w:rsid w:val="00326E40"/>
    <w:rsid w:val="00327E8B"/>
    <w:rsid w:val="00330C01"/>
    <w:rsid w:val="003513DC"/>
    <w:rsid w:val="00352E98"/>
    <w:rsid w:val="00353300"/>
    <w:rsid w:val="00363361"/>
    <w:rsid w:val="00365466"/>
    <w:rsid w:val="00371CC1"/>
    <w:rsid w:val="00374C73"/>
    <w:rsid w:val="00376B28"/>
    <w:rsid w:val="00377E0D"/>
    <w:rsid w:val="00387719"/>
    <w:rsid w:val="003A473D"/>
    <w:rsid w:val="003A4DEA"/>
    <w:rsid w:val="003A548F"/>
    <w:rsid w:val="003A7DE6"/>
    <w:rsid w:val="003B2A0C"/>
    <w:rsid w:val="003B40E4"/>
    <w:rsid w:val="003B7D17"/>
    <w:rsid w:val="003C12B4"/>
    <w:rsid w:val="003C1372"/>
    <w:rsid w:val="003C26CD"/>
    <w:rsid w:val="003D5767"/>
    <w:rsid w:val="003D70AD"/>
    <w:rsid w:val="003E2D09"/>
    <w:rsid w:val="003E35F3"/>
    <w:rsid w:val="003E39AE"/>
    <w:rsid w:val="003F1A59"/>
    <w:rsid w:val="003F6AAA"/>
    <w:rsid w:val="00402299"/>
    <w:rsid w:val="00414D4A"/>
    <w:rsid w:val="0043166E"/>
    <w:rsid w:val="004333C4"/>
    <w:rsid w:val="00436A27"/>
    <w:rsid w:val="00436B56"/>
    <w:rsid w:val="00440890"/>
    <w:rsid w:val="00442770"/>
    <w:rsid w:val="00443BF4"/>
    <w:rsid w:val="00445B78"/>
    <w:rsid w:val="00446252"/>
    <w:rsid w:val="00452091"/>
    <w:rsid w:val="004526A2"/>
    <w:rsid w:val="00455684"/>
    <w:rsid w:val="00465257"/>
    <w:rsid w:val="00470127"/>
    <w:rsid w:val="00470180"/>
    <w:rsid w:val="0047201E"/>
    <w:rsid w:val="004742AB"/>
    <w:rsid w:val="00475378"/>
    <w:rsid w:val="00476FA1"/>
    <w:rsid w:val="00481891"/>
    <w:rsid w:val="00481CB3"/>
    <w:rsid w:val="004951F2"/>
    <w:rsid w:val="004975F8"/>
    <w:rsid w:val="004B2536"/>
    <w:rsid w:val="004C0CD6"/>
    <w:rsid w:val="004C2B30"/>
    <w:rsid w:val="004C412B"/>
    <w:rsid w:val="004C45CA"/>
    <w:rsid w:val="004C4BA8"/>
    <w:rsid w:val="004C5D37"/>
    <w:rsid w:val="004C7852"/>
    <w:rsid w:val="004E1D6A"/>
    <w:rsid w:val="004E33F3"/>
    <w:rsid w:val="004E3F3F"/>
    <w:rsid w:val="004E625E"/>
    <w:rsid w:val="00501F6E"/>
    <w:rsid w:val="005024AE"/>
    <w:rsid w:val="00506782"/>
    <w:rsid w:val="0051321F"/>
    <w:rsid w:val="0051639E"/>
    <w:rsid w:val="00534E98"/>
    <w:rsid w:val="0053603F"/>
    <w:rsid w:val="00536C75"/>
    <w:rsid w:val="00537446"/>
    <w:rsid w:val="00541159"/>
    <w:rsid w:val="005427CB"/>
    <w:rsid w:val="00543F8C"/>
    <w:rsid w:val="00552373"/>
    <w:rsid w:val="00563D60"/>
    <w:rsid w:val="00564953"/>
    <w:rsid w:val="00565D83"/>
    <w:rsid w:val="00566401"/>
    <w:rsid w:val="005759CB"/>
    <w:rsid w:val="005771C2"/>
    <w:rsid w:val="0058181B"/>
    <w:rsid w:val="0058654C"/>
    <w:rsid w:val="00592B9D"/>
    <w:rsid w:val="00592F6C"/>
    <w:rsid w:val="005952EC"/>
    <w:rsid w:val="0059673E"/>
    <w:rsid w:val="005A249A"/>
    <w:rsid w:val="005B0E39"/>
    <w:rsid w:val="005B4A8C"/>
    <w:rsid w:val="005C0350"/>
    <w:rsid w:val="005C60EF"/>
    <w:rsid w:val="005D0203"/>
    <w:rsid w:val="005D54EE"/>
    <w:rsid w:val="005E1D1B"/>
    <w:rsid w:val="005E422C"/>
    <w:rsid w:val="005E5819"/>
    <w:rsid w:val="006176AA"/>
    <w:rsid w:val="006236D8"/>
    <w:rsid w:val="00623B2F"/>
    <w:rsid w:val="00632ACC"/>
    <w:rsid w:val="006513DF"/>
    <w:rsid w:val="00652974"/>
    <w:rsid w:val="00656D3D"/>
    <w:rsid w:val="006623AE"/>
    <w:rsid w:val="00666340"/>
    <w:rsid w:val="006663D0"/>
    <w:rsid w:val="00673833"/>
    <w:rsid w:val="006752C1"/>
    <w:rsid w:val="00677D13"/>
    <w:rsid w:val="00677D3E"/>
    <w:rsid w:val="00681102"/>
    <w:rsid w:val="006829FF"/>
    <w:rsid w:val="00687CCC"/>
    <w:rsid w:val="00691D87"/>
    <w:rsid w:val="006955D3"/>
    <w:rsid w:val="006A4EDD"/>
    <w:rsid w:val="006A56BD"/>
    <w:rsid w:val="006A5D0A"/>
    <w:rsid w:val="006B037D"/>
    <w:rsid w:val="006B07D3"/>
    <w:rsid w:val="006B0FBF"/>
    <w:rsid w:val="006B3091"/>
    <w:rsid w:val="006B60E1"/>
    <w:rsid w:val="006D7A70"/>
    <w:rsid w:val="006F0F1E"/>
    <w:rsid w:val="006F13A5"/>
    <w:rsid w:val="006F1CD2"/>
    <w:rsid w:val="006F61E8"/>
    <w:rsid w:val="006F73EF"/>
    <w:rsid w:val="006F7644"/>
    <w:rsid w:val="0070276B"/>
    <w:rsid w:val="00702D4D"/>
    <w:rsid w:val="00707DD3"/>
    <w:rsid w:val="007130EC"/>
    <w:rsid w:val="00723ADA"/>
    <w:rsid w:val="007268BC"/>
    <w:rsid w:val="00735E14"/>
    <w:rsid w:val="0073722C"/>
    <w:rsid w:val="0074640D"/>
    <w:rsid w:val="00756002"/>
    <w:rsid w:val="0075745C"/>
    <w:rsid w:val="00757732"/>
    <w:rsid w:val="007604EC"/>
    <w:rsid w:val="00774F4C"/>
    <w:rsid w:val="007A1BF0"/>
    <w:rsid w:val="007A6A2B"/>
    <w:rsid w:val="007A6F3E"/>
    <w:rsid w:val="007B0B5E"/>
    <w:rsid w:val="007B289C"/>
    <w:rsid w:val="007B4AC3"/>
    <w:rsid w:val="007C434F"/>
    <w:rsid w:val="007D09EF"/>
    <w:rsid w:val="007D2721"/>
    <w:rsid w:val="007E32BF"/>
    <w:rsid w:val="007F0C96"/>
    <w:rsid w:val="007F28EA"/>
    <w:rsid w:val="007F35F7"/>
    <w:rsid w:val="007F6BD7"/>
    <w:rsid w:val="00801001"/>
    <w:rsid w:val="00806DA4"/>
    <w:rsid w:val="00810B19"/>
    <w:rsid w:val="0081165B"/>
    <w:rsid w:val="008127E8"/>
    <w:rsid w:val="008152B7"/>
    <w:rsid w:val="00816CF4"/>
    <w:rsid w:val="008176BE"/>
    <w:rsid w:val="008237B4"/>
    <w:rsid w:val="00844346"/>
    <w:rsid w:val="0085140C"/>
    <w:rsid w:val="00855E18"/>
    <w:rsid w:val="008602BC"/>
    <w:rsid w:val="00867CAB"/>
    <w:rsid w:val="0087102F"/>
    <w:rsid w:val="0087576D"/>
    <w:rsid w:val="0087620F"/>
    <w:rsid w:val="00877EA4"/>
    <w:rsid w:val="008918C1"/>
    <w:rsid w:val="008919E6"/>
    <w:rsid w:val="00894377"/>
    <w:rsid w:val="00897E35"/>
    <w:rsid w:val="008A0DA9"/>
    <w:rsid w:val="008A64C4"/>
    <w:rsid w:val="008A78C5"/>
    <w:rsid w:val="008B48E5"/>
    <w:rsid w:val="008B5B5D"/>
    <w:rsid w:val="008B7152"/>
    <w:rsid w:val="008C02F4"/>
    <w:rsid w:val="008C1369"/>
    <w:rsid w:val="008C42EA"/>
    <w:rsid w:val="008C6236"/>
    <w:rsid w:val="008D3FDA"/>
    <w:rsid w:val="008E429B"/>
    <w:rsid w:val="008E5F48"/>
    <w:rsid w:val="008E6B82"/>
    <w:rsid w:val="008E7EB3"/>
    <w:rsid w:val="008F1697"/>
    <w:rsid w:val="008F3C7A"/>
    <w:rsid w:val="008F42E2"/>
    <w:rsid w:val="0090259B"/>
    <w:rsid w:val="009043E1"/>
    <w:rsid w:val="00912D0C"/>
    <w:rsid w:val="00916DC2"/>
    <w:rsid w:val="009249D3"/>
    <w:rsid w:val="00933E88"/>
    <w:rsid w:val="009366B7"/>
    <w:rsid w:val="00937D02"/>
    <w:rsid w:val="00975D1B"/>
    <w:rsid w:val="00985325"/>
    <w:rsid w:val="00986E85"/>
    <w:rsid w:val="009A1273"/>
    <w:rsid w:val="009A29E2"/>
    <w:rsid w:val="009A5BD8"/>
    <w:rsid w:val="009B7637"/>
    <w:rsid w:val="009C0AB6"/>
    <w:rsid w:val="009C372A"/>
    <w:rsid w:val="009C48D5"/>
    <w:rsid w:val="009D41D6"/>
    <w:rsid w:val="009E4EB9"/>
    <w:rsid w:val="009F52D9"/>
    <w:rsid w:val="009F6441"/>
    <w:rsid w:val="00A0154B"/>
    <w:rsid w:val="00A05895"/>
    <w:rsid w:val="00A077D4"/>
    <w:rsid w:val="00A114D7"/>
    <w:rsid w:val="00A118CF"/>
    <w:rsid w:val="00A13391"/>
    <w:rsid w:val="00A22FC9"/>
    <w:rsid w:val="00A41D63"/>
    <w:rsid w:val="00A62A65"/>
    <w:rsid w:val="00A81F9D"/>
    <w:rsid w:val="00AA2F49"/>
    <w:rsid w:val="00AA7690"/>
    <w:rsid w:val="00AB4794"/>
    <w:rsid w:val="00AB68EC"/>
    <w:rsid w:val="00AC05B5"/>
    <w:rsid w:val="00AD0A3F"/>
    <w:rsid w:val="00AD1A05"/>
    <w:rsid w:val="00AD2ADD"/>
    <w:rsid w:val="00AD4F70"/>
    <w:rsid w:val="00AE4521"/>
    <w:rsid w:val="00AF0BC9"/>
    <w:rsid w:val="00B12D86"/>
    <w:rsid w:val="00B12F12"/>
    <w:rsid w:val="00B14F99"/>
    <w:rsid w:val="00B25A2C"/>
    <w:rsid w:val="00B263C2"/>
    <w:rsid w:val="00B27102"/>
    <w:rsid w:val="00B31B25"/>
    <w:rsid w:val="00B31BE6"/>
    <w:rsid w:val="00B34C7B"/>
    <w:rsid w:val="00B364B3"/>
    <w:rsid w:val="00B53BB7"/>
    <w:rsid w:val="00B54491"/>
    <w:rsid w:val="00B55BB7"/>
    <w:rsid w:val="00B634CB"/>
    <w:rsid w:val="00B63EA8"/>
    <w:rsid w:val="00B67234"/>
    <w:rsid w:val="00B74839"/>
    <w:rsid w:val="00B76B10"/>
    <w:rsid w:val="00B94314"/>
    <w:rsid w:val="00BA5DBC"/>
    <w:rsid w:val="00BA697E"/>
    <w:rsid w:val="00BD0BBE"/>
    <w:rsid w:val="00BD3D9D"/>
    <w:rsid w:val="00BE030A"/>
    <w:rsid w:val="00BE04FE"/>
    <w:rsid w:val="00BE6697"/>
    <w:rsid w:val="00BE748C"/>
    <w:rsid w:val="00BF7EEC"/>
    <w:rsid w:val="00C11373"/>
    <w:rsid w:val="00C15899"/>
    <w:rsid w:val="00C15DBA"/>
    <w:rsid w:val="00C202E6"/>
    <w:rsid w:val="00C204ED"/>
    <w:rsid w:val="00C24BA6"/>
    <w:rsid w:val="00C31457"/>
    <w:rsid w:val="00C324FC"/>
    <w:rsid w:val="00C33884"/>
    <w:rsid w:val="00C373DC"/>
    <w:rsid w:val="00C37AA0"/>
    <w:rsid w:val="00C50CF6"/>
    <w:rsid w:val="00C5404F"/>
    <w:rsid w:val="00C6231F"/>
    <w:rsid w:val="00C652EC"/>
    <w:rsid w:val="00C6618D"/>
    <w:rsid w:val="00C71E9B"/>
    <w:rsid w:val="00C7414D"/>
    <w:rsid w:val="00C82BE1"/>
    <w:rsid w:val="00C874FA"/>
    <w:rsid w:val="00CA169F"/>
    <w:rsid w:val="00CB1ABC"/>
    <w:rsid w:val="00CB4E70"/>
    <w:rsid w:val="00CC2971"/>
    <w:rsid w:val="00CC4D5E"/>
    <w:rsid w:val="00CD4B1D"/>
    <w:rsid w:val="00CE079D"/>
    <w:rsid w:val="00CF129E"/>
    <w:rsid w:val="00CF1F01"/>
    <w:rsid w:val="00CF6739"/>
    <w:rsid w:val="00D0236F"/>
    <w:rsid w:val="00D03882"/>
    <w:rsid w:val="00D14379"/>
    <w:rsid w:val="00D15AE7"/>
    <w:rsid w:val="00D20073"/>
    <w:rsid w:val="00D22964"/>
    <w:rsid w:val="00D243D6"/>
    <w:rsid w:val="00D273E1"/>
    <w:rsid w:val="00D31E9F"/>
    <w:rsid w:val="00D329F0"/>
    <w:rsid w:val="00D331AF"/>
    <w:rsid w:val="00D351DA"/>
    <w:rsid w:val="00D421FD"/>
    <w:rsid w:val="00D47AF0"/>
    <w:rsid w:val="00D60854"/>
    <w:rsid w:val="00D615AF"/>
    <w:rsid w:val="00D62CDD"/>
    <w:rsid w:val="00D66257"/>
    <w:rsid w:val="00D7319B"/>
    <w:rsid w:val="00D7352B"/>
    <w:rsid w:val="00D86011"/>
    <w:rsid w:val="00D867A7"/>
    <w:rsid w:val="00D916B9"/>
    <w:rsid w:val="00DB1A52"/>
    <w:rsid w:val="00DB4B5D"/>
    <w:rsid w:val="00DC4B60"/>
    <w:rsid w:val="00DD4C88"/>
    <w:rsid w:val="00DD5E25"/>
    <w:rsid w:val="00DE27D0"/>
    <w:rsid w:val="00DF1E29"/>
    <w:rsid w:val="00E0463C"/>
    <w:rsid w:val="00E069B9"/>
    <w:rsid w:val="00E069EC"/>
    <w:rsid w:val="00E11EFB"/>
    <w:rsid w:val="00E151DB"/>
    <w:rsid w:val="00E16233"/>
    <w:rsid w:val="00E172CB"/>
    <w:rsid w:val="00E301DA"/>
    <w:rsid w:val="00E3521D"/>
    <w:rsid w:val="00E3524B"/>
    <w:rsid w:val="00E40981"/>
    <w:rsid w:val="00E42E0A"/>
    <w:rsid w:val="00E43506"/>
    <w:rsid w:val="00E454D2"/>
    <w:rsid w:val="00E51035"/>
    <w:rsid w:val="00E527CD"/>
    <w:rsid w:val="00E53736"/>
    <w:rsid w:val="00E636B9"/>
    <w:rsid w:val="00E647AA"/>
    <w:rsid w:val="00E64BFF"/>
    <w:rsid w:val="00E6623D"/>
    <w:rsid w:val="00E70222"/>
    <w:rsid w:val="00E71B4B"/>
    <w:rsid w:val="00E73A8C"/>
    <w:rsid w:val="00E74732"/>
    <w:rsid w:val="00E7685A"/>
    <w:rsid w:val="00E81D34"/>
    <w:rsid w:val="00E84177"/>
    <w:rsid w:val="00E85D89"/>
    <w:rsid w:val="00E92D42"/>
    <w:rsid w:val="00EA6BC3"/>
    <w:rsid w:val="00EA7519"/>
    <w:rsid w:val="00EB0022"/>
    <w:rsid w:val="00EB094B"/>
    <w:rsid w:val="00EB2BB5"/>
    <w:rsid w:val="00EB4398"/>
    <w:rsid w:val="00EB7C78"/>
    <w:rsid w:val="00EC190C"/>
    <w:rsid w:val="00ED0228"/>
    <w:rsid w:val="00ED030D"/>
    <w:rsid w:val="00ED2FCD"/>
    <w:rsid w:val="00ED6A19"/>
    <w:rsid w:val="00EE1416"/>
    <w:rsid w:val="00EE45D3"/>
    <w:rsid w:val="00EE5E37"/>
    <w:rsid w:val="00EE744D"/>
    <w:rsid w:val="00EF1D0C"/>
    <w:rsid w:val="00F07D4F"/>
    <w:rsid w:val="00F21CC1"/>
    <w:rsid w:val="00F228F2"/>
    <w:rsid w:val="00F30D7E"/>
    <w:rsid w:val="00F4038A"/>
    <w:rsid w:val="00F44D53"/>
    <w:rsid w:val="00F504A4"/>
    <w:rsid w:val="00F5067B"/>
    <w:rsid w:val="00F559E5"/>
    <w:rsid w:val="00F61DA6"/>
    <w:rsid w:val="00F639ED"/>
    <w:rsid w:val="00F70B45"/>
    <w:rsid w:val="00F7447D"/>
    <w:rsid w:val="00F75130"/>
    <w:rsid w:val="00F92956"/>
    <w:rsid w:val="00FA5522"/>
    <w:rsid w:val="00FD070A"/>
    <w:rsid w:val="00FD1358"/>
    <w:rsid w:val="00FD4713"/>
    <w:rsid w:val="00FD5533"/>
    <w:rsid w:val="00FD5DFB"/>
    <w:rsid w:val="00FD68FB"/>
    <w:rsid w:val="00FE507B"/>
    <w:rsid w:val="00FE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D3E3"/>
  <w15:chartTrackingRefBased/>
  <w15:docId w15:val="{581448DB-1611-4DBC-960B-C8974D58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D89"/>
  </w:style>
  <w:style w:type="paragraph" w:styleId="Heading1">
    <w:name w:val="heading 1"/>
    <w:basedOn w:val="Normal"/>
    <w:next w:val="Normal"/>
    <w:link w:val="Heading1Char"/>
    <w:autoRedefine/>
    <w:qFormat/>
    <w:rsid w:val="00E85D89"/>
    <w:pPr>
      <w:keepNext/>
      <w:keepLines/>
      <w:spacing w:before="480" w:after="120"/>
      <w:contextualSpacing/>
      <w:jc w:val="center"/>
      <w:outlineLvl w:val="0"/>
    </w:pPr>
    <w:rPr>
      <w:rFonts w:eastAsia="Calibri"/>
      <w:b/>
      <w:sz w:val="48"/>
      <w:szCs w:val="48"/>
    </w:rPr>
  </w:style>
  <w:style w:type="paragraph" w:styleId="Heading2">
    <w:name w:val="heading 2"/>
    <w:basedOn w:val="Normal"/>
    <w:next w:val="Normal"/>
    <w:link w:val="Heading2Char"/>
    <w:rsid w:val="00E85D89"/>
    <w:pPr>
      <w:keepNext/>
      <w:keepLines/>
      <w:spacing w:before="360" w:after="80"/>
      <w:contextualSpacing/>
      <w:outlineLvl w:val="1"/>
    </w:pPr>
    <w:rPr>
      <w:rFonts w:eastAsia="Calibri"/>
      <w:b/>
      <w:sz w:val="36"/>
      <w:szCs w:val="36"/>
    </w:rPr>
  </w:style>
  <w:style w:type="paragraph" w:styleId="Heading3">
    <w:name w:val="heading 3"/>
    <w:basedOn w:val="Normal"/>
    <w:next w:val="Normal"/>
    <w:link w:val="Heading3Char"/>
    <w:rsid w:val="00E85D89"/>
    <w:pPr>
      <w:keepNext/>
      <w:keepLines/>
      <w:spacing w:before="280" w:after="80"/>
      <w:contextualSpacing/>
      <w:outlineLvl w:val="2"/>
    </w:pPr>
    <w:rPr>
      <w:rFonts w:eastAsia="Calibri"/>
      <w:b/>
      <w:sz w:val="28"/>
      <w:szCs w:val="28"/>
    </w:rPr>
  </w:style>
  <w:style w:type="paragraph" w:styleId="Heading4">
    <w:name w:val="heading 4"/>
    <w:basedOn w:val="Normal"/>
    <w:next w:val="Normal"/>
    <w:link w:val="Heading4Char"/>
    <w:rsid w:val="00E85D89"/>
    <w:pPr>
      <w:keepNext/>
      <w:keepLines/>
      <w:spacing w:before="240" w:after="40"/>
      <w:contextualSpacing/>
      <w:outlineLvl w:val="3"/>
    </w:pPr>
    <w:rPr>
      <w:rFonts w:eastAsia="Calibri"/>
      <w:b/>
      <w:sz w:val="24"/>
      <w:szCs w:val="24"/>
    </w:rPr>
  </w:style>
  <w:style w:type="paragraph" w:styleId="Heading5">
    <w:name w:val="heading 5"/>
    <w:basedOn w:val="Normal"/>
    <w:next w:val="Normal"/>
    <w:link w:val="Heading5Char"/>
    <w:rsid w:val="00E85D89"/>
    <w:pPr>
      <w:keepNext/>
      <w:keepLines/>
      <w:spacing w:before="220" w:after="40"/>
      <w:contextualSpacing/>
      <w:outlineLvl w:val="4"/>
    </w:pPr>
    <w:rPr>
      <w:rFonts w:eastAsia="Calibri"/>
      <w:b/>
    </w:rPr>
  </w:style>
  <w:style w:type="paragraph" w:styleId="Heading6">
    <w:name w:val="heading 6"/>
    <w:basedOn w:val="Normal"/>
    <w:next w:val="Normal"/>
    <w:link w:val="Heading6Char"/>
    <w:rsid w:val="00E85D89"/>
    <w:pPr>
      <w:keepNext/>
      <w:keepLines/>
      <w:spacing w:before="200" w:after="40"/>
      <w:contextualSpacing/>
      <w:outlineLvl w:val="5"/>
    </w:pPr>
    <w:rPr>
      <w:rFonts w:eastAsia="Calibri"/>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5D89"/>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E85D89"/>
    <w:rPr>
      <w:rFonts w:ascii="Segoe UI" w:eastAsia="Calibri" w:hAnsi="Segoe UI" w:cs="Segoe UI"/>
      <w:sz w:val="18"/>
      <w:szCs w:val="18"/>
    </w:rPr>
  </w:style>
  <w:style w:type="paragraph" w:styleId="CommentText">
    <w:name w:val="annotation text"/>
    <w:basedOn w:val="Normal"/>
    <w:link w:val="CommentTextChar"/>
    <w:uiPriority w:val="99"/>
    <w:semiHidden/>
    <w:unhideWhenUsed/>
    <w:rsid w:val="00E85D89"/>
    <w:pPr>
      <w:spacing w:line="240" w:lineRule="auto"/>
    </w:pPr>
    <w:rPr>
      <w:rFonts w:eastAsia="Calibri"/>
      <w:sz w:val="20"/>
      <w:szCs w:val="20"/>
    </w:rPr>
  </w:style>
  <w:style w:type="character" w:customStyle="1" w:styleId="CommentTextChar">
    <w:name w:val="Comment Text Char"/>
    <w:basedOn w:val="DefaultParagraphFont"/>
    <w:link w:val="CommentText"/>
    <w:uiPriority w:val="99"/>
    <w:semiHidden/>
    <w:rsid w:val="00E85D89"/>
    <w:rPr>
      <w:rFonts w:eastAsia="Calibri"/>
      <w:sz w:val="20"/>
      <w:szCs w:val="20"/>
    </w:rPr>
  </w:style>
  <w:style w:type="character" w:customStyle="1" w:styleId="Heading1Char">
    <w:name w:val="Heading 1 Char"/>
    <w:basedOn w:val="DefaultParagraphFont"/>
    <w:link w:val="Heading1"/>
    <w:rsid w:val="00E85D89"/>
    <w:rPr>
      <w:rFonts w:eastAsia="Calibri"/>
      <w:b/>
      <w:sz w:val="48"/>
      <w:szCs w:val="48"/>
    </w:rPr>
  </w:style>
  <w:style w:type="character" w:customStyle="1" w:styleId="Heading2Char">
    <w:name w:val="Heading 2 Char"/>
    <w:basedOn w:val="DefaultParagraphFont"/>
    <w:link w:val="Heading2"/>
    <w:rsid w:val="00E85D89"/>
    <w:rPr>
      <w:rFonts w:eastAsia="Calibri"/>
      <w:b/>
      <w:sz w:val="36"/>
      <w:szCs w:val="36"/>
    </w:rPr>
  </w:style>
  <w:style w:type="character" w:customStyle="1" w:styleId="Heading3Char">
    <w:name w:val="Heading 3 Char"/>
    <w:basedOn w:val="DefaultParagraphFont"/>
    <w:link w:val="Heading3"/>
    <w:rsid w:val="00E85D89"/>
    <w:rPr>
      <w:rFonts w:eastAsia="Calibri"/>
      <w:b/>
      <w:sz w:val="28"/>
      <w:szCs w:val="28"/>
    </w:rPr>
  </w:style>
  <w:style w:type="character" w:customStyle="1" w:styleId="Heading4Char">
    <w:name w:val="Heading 4 Char"/>
    <w:basedOn w:val="DefaultParagraphFont"/>
    <w:link w:val="Heading4"/>
    <w:rsid w:val="00E85D89"/>
    <w:rPr>
      <w:rFonts w:eastAsia="Calibri"/>
      <w:b/>
      <w:sz w:val="24"/>
      <w:szCs w:val="24"/>
    </w:rPr>
  </w:style>
  <w:style w:type="character" w:customStyle="1" w:styleId="Heading5Char">
    <w:name w:val="Heading 5 Char"/>
    <w:basedOn w:val="DefaultParagraphFont"/>
    <w:link w:val="Heading5"/>
    <w:rsid w:val="00E85D89"/>
    <w:rPr>
      <w:rFonts w:eastAsia="Calibri"/>
      <w:b/>
    </w:rPr>
  </w:style>
  <w:style w:type="character" w:customStyle="1" w:styleId="Heading6Char">
    <w:name w:val="Heading 6 Char"/>
    <w:basedOn w:val="DefaultParagraphFont"/>
    <w:link w:val="Heading6"/>
    <w:rsid w:val="00E85D89"/>
    <w:rPr>
      <w:rFonts w:eastAsia="Calibri"/>
      <w:b/>
      <w:sz w:val="20"/>
      <w:szCs w:val="20"/>
    </w:rPr>
  </w:style>
  <w:style w:type="paragraph" w:styleId="Subtitle">
    <w:name w:val="Subtitle"/>
    <w:basedOn w:val="Normal"/>
    <w:next w:val="Normal"/>
    <w:link w:val="SubtitleChar"/>
    <w:rsid w:val="00E85D8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85D89"/>
    <w:rPr>
      <w:rFonts w:ascii="Georgia" w:eastAsia="Georgia" w:hAnsi="Georgia" w:cs="Georgia"/>
      <w:i/>
      <w:color w:val="666666"/>
      <w:sz w:val="48"/>
      <w:szCs w:val="48"/>
    </w:rPr>
  </w:style>
  <w:style w:type="paragraph" w:styleId="Title">
    <w:name w:val="Title"/>
    <w:basedOn w:val="Normal"/>
    <w:next w:val="Normal"/>
    <w:link w:val="TitleChar"/>
    <w:rsid w:val="00E85D89"/>
    <w:pPr>
      <w:keepNext/>
      <w:keepLines/>
      <w:spacing w:after="0" w:line="240" w:lineRule="auto"/>
    </w:pPr>
    <w:rPr>
      <w:rFonts w:eastAsia="Calibri"/>
      <w:sz w:val="56"/>
      <w:szCs w:val="56"/>
    </w:rPr>
  </w:style>
  <w:style w:type="character" w:customStyle="1" w:styleId="TitleChar">
    <w:name w:val="Title Char"/>
    <w:basedOn w:val="DefaultParagraphFont"/>
    <w:link w:val="Title"/>
    <w:rsid w:val="00E85D89"/>
    <w:rPr>
      <w:rFonts w:eastAsia="Calibri"/>
      <w:sz w:val="56"/>
      <w:szCs w:val="56"/>
    </w:rPr>
  </w:style>
  <w:style w:type="character" w:styleId="CommentReference">
    <w:name w:val="annotation reference"/>
    <w:basedOn w:val="DefaultParagraphFont"/>
    <w:uiPriority w:val="99"/>
    <w:semiHidden/>
    <w:unhideWhenUsed/>
    <w:rsid w:val="00E85D89"/>
    <w:rPr>
      <w:sz w:val="16"/>
      <w:szCs w:val="16"/>
    </w:rPr>
  </w:style>
  <w:style w:type="paragraph" w:styleId="CommentSubject">
    <w:name w:val="annotation subject"/>
    <w:basedOn w:val="CommentText"/>
    <w:next w:val="CommentText"/>
    <w:link w:val="CommentSubjectChar"/>
    <w:uiPriority w:val="99"/>
    <w:semiHidden/>
    <w:unhideWhenUsed/>
    <w:rsid w:val="00E85D89"/>
    <w:rPr>
      <w:b/>
      <w:bCs/>
    </w:rPr>
  </w:style>
  <w:style w:type="character" w:customStyle="1" w:styleId="CommentSubjectChar">
    <w:name w:val="Comment Subject Char"/>
    <w:basedOn w:val="CommentTextChar"/>
    <w:link w:val="CommentSubject"/>
    <w:uiPriority w:val="99"/>
    <w:semiHidden/>
    <w:rsid w:val="00E85D89"/>
    <w:rPr>
      <w:rFonts w:eastAsia="Calibri"/>
      <w:b/>
      <w:bCs/>
      <w:sz w:val="20"/>
      <w:szCs w:val="20"/>
    </w:rPr>
  </w:style>
  <w:style w:type="paragraph" w:styleId="ListParagraph">
    <w:name w:val="List Paragraph"/>
    <w:basedOn w:val="Normal"/>
    <w:uiPriority w:val="34"/>
    <w:qFormat/>
    <w:rsid w:val="00E85D89"/>
    <w:pPr>
      <w:ind w:left="720"/>
      <w:contextualSpacing/>
    </w:pPr>
  </w:style>
  <w:style w:type="character" w:styleId="Hyperlink">
    <w:name w:val="Hyperlink"/>
    <w:basedOn w:val="DefaultParagraphFont"/>
    <w:uiPriority w:val="99"/>
    <w:unhideWhenUsed/>
    <w:rsid w:val="00FE507B"/>
    <w:rPr>
      <w:color w:val="0000FF"/>
      <w:u w:val="single"/>
    </w:rPr>
  </w:style>
  <w:style w:type="paragraph" w:customStyle="1" w:styleId="xmsonormal">
    <w:name w:val="x_msonormal"/>
    <w:basedOn w:val="Normal"/>
    <w:rsid w:val="003C26CD"/>
    <w:pPr>
      <w:spacing w:after="0" w:line="240" w:lineRule="auto"/>
    </w:pPr>
    <w:rPr>
      <w:color w:val="auto"/>
    </w:rPr>
  </w:style>
  <w:style w:type="paragraph" w:customStyle="1" w:styleId="xmsolistparagraph">
    <w:name w:val="x_msolistparagraph"/>
    <w:basedOn w:val="Normal"/>
    <w:rsid w:val="003C26CD"/>
    <w:pPr>
      <w:spacing w:after="0" w:line="240" w:lineRule="auto"/>
      <w:ind w:left="720"/>
    </w:pPr>
    <w:rPr>
      <w:color w:val="auto"/>
    </w:rPr>
  </w:style>
  <w:style w:type="paragraph" w:styleId="Header">
    <w:name w:val="header"/>
    <w:basedOn w:val="Normal"/>
    <w:link w:val="HeaderChar"/>
    <w:uiPriority w:val="99"/>
    <w:unhideWhenUsed/>
    <w:rsid w:val="002C00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0C2"/>
  </w:style>
  <w:style w:type="paragraph" w:styleId="Footer">
    <w:name w:val="footer"/>
    <w:basedOn w:val="Normal"/>
    <w:link w:val="FooterChar"/>
    <w:uiPriority w:val="99"/>
    <w:unhideWhenUsed/>
    <w:rsid w:val="002C00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0C2"/>
  </w:style>
  <w:style w:type="character" w:styleId="UnresolvedMention">
    <w:name w:val="Unresolved Mention"/>
    <w:basedOn w:val="DefaultParagraphFont"/>
    <w:uiPriority w:val="99"/>
    <w:semiHidden/>
    <w:unhideWhenUsed/>
    <w:rsid w:val="002C00C2"/>
    <w:rPr>
      <w:color w:val="605E5C"/>
      <w:shd w:val="clear" w:color="auto" w:fill="E1DFDD"/>
    </w:rPr>
  </w:style>
  <w:style w:type="character" w:styleId="FollowedHyperlink">
    <w:name w:val="FollowedHyperlink"/>
    <w:basedOn w:val="DefaultParagraphFont"/>
    <w:uiPriority w:val="99"/>
    <w:semiHidden/>
    <w:unhideWhenUsed/>
    <w:rsid w:val="00CE079D"/>
    <w:rPr>
      <w:color w:val="954F72" w:themeColor="followedHyperlink"/>
      <w:u w:val="single"/>
    </w:rPr>
  </w:style>
  <w:style w:type="character" w:styleId="SmartLink">
    <w:name w:val="Smart Link"/>
    <w:basedOn w:val="DefaultParagraphFont"/>
    <w:uiPriority w:val="99"/>
    <w:semiHidden/>
    <w:unhideWhenUsed/>
    <w:rsid w:val="00A077D4"/>
    <w:rPr>
      <w:color w:val="0000FF"/>
      <w:u w:val="single"/>
      <w:shd w:val="clear" w:color="auto" w:fill="F3F2F1"/>
    </w:rPr>
  </w:style>
  <w:style w:type="table" w:styleId="TableGrid">
    <w:name w:val="Table Grid"/>
    <w:basedOn w:val="TableNormal"/>
    <w:uiPriority w:val="39"/>
    <w:rsid w:val="00975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5985">
      <w:bodyDiv w:val="1"/>
      <w:marLeft w:val="0"/>
      <w:marRight w:val="0"/>
      <w:marTop w:val="0"/>
      <w:marBottom w:val="0"/>
      <w:divBdr>
        <w:top w:val="none" w:sz="0" w:space="0" w:color="auto"/>
        <w:left w:val="none" w:sz="0" w:space="0" w:color="auto"/>
        <w:bottom w:val="none" w:sz="0" w:space="0" w:color="auto"/>
        <w:right w:val="none" w:sz="0" w:space="0" w:color="auto"/>
      </w:divBdr>
    </w:div>
    <w:div w:id="237062684">
      <w:bodyDiv w:val="1"/>
      <w:marLeft w:val="0"/>
      <w:marRight w:val="0"/>
      <w:marTop w:val="0"/>
      <w:marBottom w:val="0"/>
      <w:divBdr>
        <w:top w:val="none" w:sz="0" w:space="0" w:color="auto"/>
        <w:left w:val="none" w:sz="0" w:space="0" w:color="auto"/>
        <w:bottom w:val="none" w:sz="0" w:space="0" w:color="auto"/>
        <w:right w:val="none" w:sz="0" w:space="0" w:color="auto"/>
      </w:divBdr>
    </w:div>
    <w:div w:id="404839929">
      <w:bodyDiv w:val="1"/>
      <w:marLeft w:val="0"/>
      <w:marRight w:val="0"/>
      <w:marTop w:val="0"/>
      <w:marBottom w:val="0"/>
      <w:divBdr>
        <w:top w:val="none" w:sz="0" w:space="0" w:color="auto"/>
        <w:left w:val="none" w:sz="0" w:space="0" w:color="auto"/>
        <w:bottom w:val="none" w:sz="0" w:space="0" w:color="auto"/>
        <w:right w:val="none" w:sz="0" w:space="0" w:color="auto"/>
      </w:divBdr>
    </w:div>
    <w:div w:id="428889031">
      <w:bodyDiv w:val="1"/>
      <w:marLeft w:val="0"/>
      <w:marRight w:val="0"/>
      <w:marTop w:val="0"/>
      <w:marBottom w:val="0"/>
      <w:divBdr>
        <w:top w:val="none" w:sz="0" w:space="0" w:color="auto"/>
        <w:left w:val="none" w:sz="0" w:space="0" w:color="auto"/>
        <w:bottom w:val="none" w:sz="0" w:space="0" w:color="auto"/>
        <w:right w:val="none" w:sz="0" w:space="0" w:color="auto"/>
      </w:divBdr>
    </w:div>
    <w:div w:id="466123559">
      <w:bodyDiv w:val="1"/>
      <w:marLeft w:val="0"/>
      <w:marRight w:val="0"/>
      <w:marTop w:val="0"/>
      <w:marBottom w:val="0"/>
      <w:divBdr>
        <w:top w:val="none" w:sz="0" w:space="0" w:color="auto"/>
        <w:left w:val="none" w:sz="0" w:space="0" w:color="auto"/>
        <w:bottom w:val="none" w:sz="0" w:space="0" w:color="auto"/>
        <w:right w:val="none" w:sz="0" w:space="0" w:color="auto"/>
      </w:divBdr>
    </w:div>
    <w:div w:id="582422123">
      <w:bodyDiv w:val="1"/>
      <w:marLeft w:val="0"/>
      <w:marRight w:val="0"/>
      <w:marTop w:val="0"/>
      <w:marBottom w:val="0"/>
      <w:divBdr>
        <w:top w:val="none" w:sz="0" w:space="0" w:color="auto"/>
        <w:left w:val="none" w:sz="0" w:space="0" w:color="auto"/>
        <w:bottom w:val="none" w:sz="0" w:space="0" w:color="auto"/>
        <w:right w:val="none" w:sz="0" w:space="0" w:color="auto"/>
      </w:divBdr>
    </w:div>
    <w:div w:id="642082431">
      <w:bodyDiv w:val="1"/>
      <w:marLeft w:val="0"/>
      <w:marRight w:val="0"/>
      <w:marTop w:val="0"/>
      <w:marBottom w:val="0"/>
      <w:divBdr>
        <w:top w:val="none" w:sz="0" w:space="0" w:color="auto"/>
        <w:left w:val="none" w:sz="0" w:space="0" w:color="auto"/>
        <w:bottom w:val="none" w:sz="0" w:space="0" w:color="auto"/>
        <w:right w:val="none" w:sz="0" w:space="0" w:color="auto"/>
      </w:divBdr>
    </w:div>
    <w:div w:id="675114827">
      <w:bodyDiv w:val="1"/>
      <w:marLeft w:val="0"/>
      <w:marRight w:val="0"/>
      <w:marTop w:val="0"/>
      <w:marBottom w:val="0"/>
      <w:divBdr>
        <w:top w:val="none" w:sz="0" w:space="0" w:color="auto"/>
        <w:left w:val="none" w:sz="0" w:space="0" w:color="auto"/>
        <w:bottom w:val="none" w:sz="0" w:space="0" w:color="auto"/>
        <w:right w:val="none" w:sz="0" w:space="0" w:color="auto"/>
      </w:divBdr>
    </w:div>
    <w:div w:id="945507058">
      <w:bodyDiv w:val="1"/>
      <w:marLeft w:val="0"/>
      <w:marRight w:val="0"/>
      <w:marTop w:val="0"/>
      <w:marBottom w:val="0"/>
      <w:divBdr>
        <w:top w:val="none" w:sz="0" w:space="0" w:color="auto"/>
        <w:left w:val="none" w:sz="0" w:space="0" w:color="auto"/>
        <w:bottom w:val="none" w:sz="0" w:space="0" w:color="auto"/>
        <w:right w:val="none" w:sz="0" w:space="0" w:color="auto"/>
      </w:divBdr>
    </w:div>
    <w:div w:id="974339132">
      <w:bodyDiv w:val="1"/>
      <w:marLeft w:val="0"/>
      <w:marRight w:val="0"/>
      <w:marTop w:val="0"/>
      <w:marBottom w:val="0"/>
      <w:divBdr>
        <w:top w:val="none" w:sz="0" w:space="0" w:color="auto"/>
        <w:left w:val="none" w:sz="0" w:space="0" w:color="auto"/>
        <w:bottom w:val="none" w:sz="0" w:space="0" w:color="auto"/>
        <w:right w:val="none" w:sz="0" w:space="0" w:color="auto"/>
      </w:divBdr>
    </w:div>
    <w:div w:id="979921514">
      <w:bodyDiv w:val="1"/>
      <w:marLeft w:val="0"/>
      <w:marRight w:val="0"/>
      <w:marTop w:val="0"/>
      <w:marBottom w:val="0"/>
      <w:divBdr>
        <w:top w:val="none" w:sz="0" w:space="0" w:color="auto"/>
        <w:left w:val="none" w:sz="0" w:space="0" w:color="auto"/>
        <w:bottom w:val="none" w:sz="0" w:space="0" w:color="auto"/>
        <w:right w:val="none" w:sz="0" w:space="0" w:color="auto"/>
      </w:divBdr>
    </w:div>
    <w:div w:id="1017191538">
      <w:bodyDiv w:val="1"/>
      <w:marLeft w:val="0"/>
      <w:marRight w:val="0"/>
      <w:marTop w:val="0"/>
      <w:marBottom w:val="0"/>
      <w:divBdr>
        <w:top w:val="none" w:sz="0" w:space="0" w:color="auto"/>
        <w:left w:val="none" w:sz="0" w:space="0" w:color="auto"/>
        <w:bottom w:val="none" w:sz="0" w:space="0" w:color="auto"/>
        <w:right w:val="none" w:sz="0" w:space="0" w:color="auto"/>
      </w:divBdr>
    </w:div>
    <w:div w:id="1388339969">
      <w:bodyDiv w:val="1"/>
      <w:marLeft w:val="0"/>
      <w:marRight w:val="0"/>
      <w:marTop w:val="0"/>
      <w:marBottom w:val="0"/>
      <w:divBdr>
        <w:top w:val="none" w:sz="0" w:space="0" w:color="auto"/>
        <w:left w:val="none" w:sz="0" w:space="0" w:color="auto"/>
        <w:bottom w:val="none" w:sz="0" w:space="0" w:color="auto"/>
        <w:right w:val="none" w:sz="0" w:space="0" w:color="auto"/>
      </w:divBdr>
    </w:div>
    <w:div w:id="1406417787">
      <w:bodyDiv w:val="1"/>
      <w:marLeft w:val="0"/>
      <w:marRight w:val="0"/>
      <w:marTop w:val="0"/>
      <w:marBottom w:val="0"/>
      <w:divBdr>
        <w:top w:val="none" w:sz="0" w:space="0" w:color="auto"/>
        <w:left w:val="none" w:sz="0" w:space="0" w:color="auto"/>
        <w:bottom w:val="none" w:sz="0" w:space="0" w:color="auto"/>
        <w:right w:val="none" w:sz="0" w:space="0" w:color="auto"/>
      </w:divBdr>
    </w:div>
    <w:div w:id="15414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tfishandwildlife.com/conserve/vermont-conservation-design" TargetMode="External"/><Relationship Id="rId3" Type="http://schemas.openxmlformats.org/officeDocument/2006/relationships/settings" Target="settings.xml"/><Relationship Id="rId7" Type="http://schemas.openxmlformats.org/officeDocument/2006/relationships/hyperlink" Target="https://www.starksborovt.org/sites/default/files/uploads/content/town-plan-approved-9-18-1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1903</TotalTime>
  <Pages>4</Pages>
  <Words>876</Words>
  <Characters>5681</Characters>
  <Application>Microsoft Office Word</Application>
  <DocSecurity>0</DocSecurity>
  <Lines>82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Faesy</dc:creator>
  <cp:keywords/>
  <dc:description/>
  <cp:lastModifiedBy>Richard Faesy</cp:lastModifiedBy>
  <cp:revision>5</cp:revision>
  <cp:lastPrinted>2019-01-07T18:17:00Z</cp:lastPrinted>
  <dcterms:created xsi:type="dcterms:W3CDTF">2026-06-01T15:36:00Z</dcterms:created>
  <dcterms:modified xsi:type="dcterms:W3CDTF">2026-06-08T14:31:00Z</dcterms:modified>
</cp:coreProperties>
</file>